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Layout w:type="fixed"/>
        <w:tblCellMar>
          <w:left w:w="28" w:type="dxa"/>
          <w:right w:w="28" w:type="dxa"/>
        </w:tblCellMar>
        <w:tblLook w:val="0000" w:firstRow="0" w:lastRow="0" w:firstColumn="0" w:lastColumn="0" w:noHBand="0" w:noVBand="0"/>
      </w:tblPr>
      <w:tblGrid>
        <w:gridCol w:w="12928"/>
      </w:tblGrid>
      <w:tr w:rsidR="00696799" w:rsidRPr="00902441">
        <w:trPr>
          <w:jc w:val="center"/>
        </w:trPr>
        <w:tc>
          <w:tcPr>
            <w:tcW w:w="12928" w:type="dxa"/>
          </w:tcPr>
          <w:p w:rsidR="00696799" w:rsidRPr="00CA0DE2" w:rsidRDefault="00696799" w:rsidP="001F498C">
            <w:pPr>
              <w:kinsoku w:val="0"/>
              <w:overflowPunct w:val="0"/>
              <w:autoSpaceDE w:val="0"/>
              <w:autoSpaceDN w:val="0"/>
              <w:snapToGrid w:val="0"/>
              <w:jc w:val="center"/>
              <w:rPr>
                <w:rFonts w:ascii="標楷體" w:eastAsia="標楷體" w:hAnsi="標楷體"/>
                <w:b/>
                <w:sz w:val="32"/>
                <w:szCs w:val="32"/>
              </w:rPr>
            </w:pPr>
            <w:r w:rsidRPr="00CA0DE2">
              <w:rPr>
                <w:rFonts w:ascii="標楷體" w:eastAsia="標楷體" w:hAnsi="標楷體" w:hint="eastAsia"/>
                <w:b/>
                <w:sz w:val="32"/>
                <w:szCs w:val="32"/>
              </w:rPr>
              <w:t>臺北市立興雅國民中學</w:t>
            </w:r>
            <w:r w:rsidRPr="00CA0DE2">
              <w:rPr>
                <w:rFonts w:ascii="標楷體" w:eastAsia="標楷體" w:hAnsi="標楷體"/>
                <w:b/>
                <w:sz w:val="32"/>
                <w:szCs w:val="32"/>
              </w:rPr>
              <w:t>108</w:t>
            </w:r>
            <w:r w:rsidRPr="00CA0DE2">
              <w:rPr>
                <w:rFonts w:ascii="標楷體" w:eastAsia="標楷體" w:hAnsi="標楷體" w:hint="eastAsia"/>
                <w:b/>
                <w:sz w:val="32"/>
                <w:szCs w:val="32"/>
              </w:rPr>
              <w:t>學年度第</w:t>
            </w:r>
            <w:r w:rsidRPr="00CA0DE2">
              <w:rPr>
                <w:rFonts w:ascii="標楷體" w:eastAsia="標楷體" w:hAnsi="標楷體"/>
                <w:b/>
                <w:sz w:val="32"/>
                <w:szCs w:val="32"/>
              </w:rPr>
              <w:t>2</w:t>
            </w:r>
            <w:r w:rsidRPr="00CA0DE2">
              <w:rPr>
                <w:rFonts w:ascii="標楷體" w:eastAsia="標楷體" w:hAnsi="標楷體" w:hint="eastAsia"/>
                <w:b/>
                <w:sz w:val="32"/>
                <w:szCs w:val="32"/>
              </w:rPr>
              <w:t>學期八年級社會科第</w:t>
            </w:r>
            <w:r w:rsidRPr="00CA0DE2">
              <w:rPr>
                <w:rFonts w:ascii="標楷體" w:eastAsia="標楷體" w:hAnsi="標楷體"/>
                <w:b/>
                <w:sz w:val="32"/>
                <w:szCs w:val="32"/>
              </w:rPr>
              <w:t>1</w:t>
            </w:r>
            <w:r w:rsidRPr="00CA0DE2">
              <w:rPr>
                <w:rFonts w:ascii="標楷體" w:eastAsia="標楷體" w:hAnsi="標楷體" w:hint="eastAsia"/>
                <w:b/>
                <w:sz w:val="32"/>
                <w:szCs w:val="32"/>
              </w:rPr>
              <w:t>次定期評量試卷</w:t>
            </w:r>
          </w:p>
          <w:p w:rsidR="00696799" w:rsidRPr="00902441" w:rsidRDefault="00696799" w:rsidP="001F498C">
            <w:pPr>
              <w:kinsoku w:val="0"/>
              <w:overflowPunct w:val="0"/>
              <w:autoSpaceDE w:val="0"/>
              <w:autoSpaceDN w:val="0"/>
              <w:snapToGrid w:val="0"/>
              <w:jc w:val="center"/>
              <w:rPr>
                <w:rFonts w:ascii="標楷體" w:eastAsia="標楷體" w:hAnsi="標楷體"/>
                <w:b/>
              </w:rPr>
            </w:pPr>
          </w:p>
        </w:tc>
      </w:tr>
    </w:tbl>
    <w:p w:rsidR="00696799" w:rsidRPr="00902441" w:rsidRDefault="00696799" w:rsidP="009D4D69">
      <w:pPr>
        <w:kinsoku w:val="0"/>
        <w:overflowPunct w:val="0"/>
        <w:autoSpaceDE w:val="0"/>
        <w:autoSpaceDN w:val="0"/>
        <w:snapToGrid w:val="0"/>
        <w:jc w:val="both"/>
        <w:rPr>
          <w:rFonts w:ascii="標楷體" w:eastAsia="標楷體" w:hAnsi="標楷體"/>
          <w:b/>
        </w:rPr>
        <w:sectPr w:rsidR="00696799" w:rsidRPr="00902441" w:rsidSect="00BC7EA1">
          <w:footerReference w:type="default" r:id="rId7"/>
          <w:pgSz w:w="14572" w:h="20639"/>
          <w:pgMar w:top="850" w:right="850" w:bottom="850" w:left="850" w:header="851" w:footer="992" w:gutter="0"/>
          <w:cols w:space="425"/>
          <w:docGrid w:type="lines" w:linePitch="360"/>
        </w:sectPr>
      </w:pPr>
    </w:p>
    <w:p w:rsidR="00696799" w:rsidRPr="00902441" w:rsidRDefault="00696799" w:rsidP="003A07D7">
      <w:pPr>
        <w:numPr>
          <w:ilvl w:val="0"/>
          <w:numId w:val="6"/>
        </w:numPr>
        <w:kinsoku w:val="0"/>
        <w:overflowPunct w:val="0"/>
        <w:autoSpaceDE w:val="0"/>
        <w:autoSpaceDN w:val="0"/>
        <w:snapToGrid w:val="0"/>
        <w:jc w:val="both"/>
        <w:rPr>
          <w:rFonts w:ascii="標楷體" w:eastAsia="標楷體" w:hAnsi="標楷體"/>
          <w:b/>
        </w:rPr>
      </w:pPr>
      <w:r w:rsidRPr="00902441">
        <w:rPr>
          <w:rFonts w:ascii="標楷體" w:eastAsia="標楷體" w:hAnsi="標楷體" w:hint="eastAsia"/>
          <w:b/>
        </w:rPr>
        <w:t>選擇題：（單選題，每題</w:t>
      </w:r>
      <w:r w:rsidRPr="00902441">
        <w:rPr>
          <w:rFonts w:ascii="標楷體" w:eastAsia="標楷體" w:hAnsi="標楷體"/>
          <w:b/>
        </w:rPr>
        <w:t>2</w:t>
      </w:r>
      <w:r w:rsidRPr="00902441">
        <w:rPr>
          <w:rFonts w:ascii="標楷體" w:eastAsia="標楷體" w:hAnsi="標楷體" w:hint="eastAsia"/>
          <w:b/>
        </w:rPr>
        <w:t>分）</w: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近半個世紀以來，</w:t>
      </w:r>
      <w:r w:rsidRPr="00902441">
        <w:rPr>
          <w:rFonts w:ascii="標楷體" w:eastAsia="標楷體" w:hAnsi="標楷體" w:hint="eastAsia"/>
          <w:szCs w:val="24"/>
          <w:u w:val="single"/>
        </w:rPr>
        <w:t>長江</w:t>
      </w:r>
      <w:r w:rsidRPr="00902441">
        <w:rPr>
          <w:rFonts w:ascii="標楷體" w:eastAsia="標楷體" w:hAnsi="標楷體" w:hint="eastAsia"/>
          <w:szCs w:val="24"/>
        </w:rPr>
        <w:t>含沙量日益增加，水位上升，導致中下游每逢豪雨便氾濫成災，洪患發生頻率愈來愈高。請問：下列何者為有效治理</w:t>
      </w:r>
      <w:r w:rsidRPr="00902441">
        <w:rPr>
          <w:rFonts w:ascii="標楷體" w:eastAsia="標楷體" w:hAnsi="標楷體" w:hint="eastAsia"/>
          <w:szCs w:val="24"/>
          <w:u w:val="single"/>
        </w:rPr>
        <w:t>長江</w:t>
      </w:r>
      <w:r w:rsidRPr="00902441">
        <w:rPr>
          <w:rFonts w:ascii="標楷體" w:eastAsia="標楷體" w:hAnsi="標楷體" w:hint="eastAsia"/>
          <w:szCs w:val="24"/>
        </w:rPr>
        <w:t>水患的正確措施？</w:t>
      </w:r>
      <w:r w:rsidRPr="00902441">
        <w:rPr>
          <w:rFonts w:ascii="標楷體" w:eastAsia="標楷體" w:hAnsi="標楷體"/>
          <w:szCs w:val="24"/>
        </w:rPr>
        <w:br/>
        <w:t>(A)</w:t>
      </w:r>
      <w:r w:rsidRPr="00902441">
        <w:rPr>
          <w:rFonts w:ascii="標楷體" w:eastAsia="標楷體" w:hAnsi="標楷體" w:hint="eastAsia"/>
          <w:szCs w:val="24"/>
        </w:rPr>
        <w:t xml:space="preserve">上游：加固堤防　　</w:t>
      </w:r>
      <w:r w:rsidRPr="00902441">
        <w:rPr>
          <w:rFonts w:ascii="標楷體" w:eastAsia="標楷體" w:hAnsi="標楷體"/>
          <w:szCs w:val="24"/>
        </w:rPr>
        <w:t>(B)</w:t>
      </w:r>
      <w:r w:rsidRPr="00902441">
        <w:rPr>
          <w:rFonts w:ascii="標楷體" w:eastAsia="標楷體" w:hAnsi="標楷體" w:hint="eastAsia"/>
          <w:szCs w:val="24"/>
        </w:rPr>
        <w:t>上游：水土保持</w:t>
      </w:r>
      <w:r w:rsidRPr="00902441">
        <w:rPr>
          <w:rFonts w:ascii="標楷體" w:eastAsia="標楷體" w:hAnsi="標楷體"/>
          <w:szCs w:val="24"/>
        </w:rPr>
        <w:t xml:space="preserve"> </w:t>
      </w:r>
      <w:r w:rsidRPr="00902441">
        <w:rPr>
          <w:rFonts w:ascii="標楷體" w:eastAsia="標楷體" w:hAnsi="標楷體"/>
          <w:szCs w:val="24"/>
        </w:rPr>
        <w:br/>
        <w:t>(C)</w:t>
      </w:r>
      <w:r w:rsidRPr="00902441">
        <w:rPr>
          <w:rFonts w:ascii="標楷體" w:eastAsia="標楷體" w:hAnsi="標楷體" w:hint="eastAsia"/>
          <w:szCs w:val="24"/>
        </w:rPr>
        <w:t xml:space="preserve">中游：綠色長城　　</w:t>
      </w:r>
      <w:r w:rsidRPr="00902441">
        <w:rPr>
          <w:rFonts w:ascii="標楷體" w:eastAsia="標楷體" w:hAnsi="標楷體"/>
          <w:szCs w:val="24"/>
        </w:rPr>
        <w:t>(D)</w:t>
      </w:r>
      <w:r w:rsidRPr="00902441">
        <w:rPr>
          <w:rFonts w:ascii="標楷體" w:eastAsia="標楷體" w:hAnsi="標楷體" w:hint="eastAsia"/>
          <w:szCs w:val="24"/>
        </w:rPr>
        <w:t>下游：</w:t>
      </w:r>
      <w:proofErr w:type="gramStart"/>
      <w:r w:rsidRPr="00902441">
        <w:rPr>
          <w:rFonts w:ascii="標楷體" w:eastAsia="標楷體" w:hAnsi="標楷體" w:hint="eastAsia"/>
          <w:szCs w:val="24"/>
        </w:rPr>
        <w:t>圍湖造田</w:t>
      </w:r>
      <w:proofErr w:type="gramEnd"/>
      <w:r w:rsidRPr="00902441">
        <w:rPr>
          <w:rFonts w:ascii="標楷體" w:eastAsia="標楷體" w:hAnsi="標楷體" w:hint="eastAsia"/>
          <w:szCs w:val="24"/>
        </w:rPr>
        <w:t>。</w: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上海市為中國的工、商、金融中心，其港口貨物吞吐量更居世界第一，請問：下列何者為上海所具備的最大優勢？</w:t>
      </w:r>
      <w:r w:rsidRPr="00902441">
        <w:rPr>
          <w:rFonts w:ascii="標楷體" w:eastAsia="標楷體" w:hAnsi="標楷體"/>
          <w:szCs w:val="24"/>
        </w:rPr>
        <w:t xml:space="preserve"> </w:t>
      </w:r>
      <w:r w:rsidRPr="00902441">
        <w:rPr>
          <w:rFonts w:ascii="標楷體" w:eastAsia="標楷體" w:hAnsi="標楷體"/>
          <w:szCs w:val="24"/>
        </w:rPr>
        <w:br/>
        <w:t>(A)</w:t>
      </w:r>
      <w:proofErr w:type="gramStart"/>
      <w:r w:rsidRPr="00902441">
        <w:rPr>
          <w:rFonts w:ascii="標楷體" w:eastAsia="標楷體" w:hAnsi="標楷體" w:hint="eastAsia"/>
          <w:szCs w:val="24"/>
        </w:rPr>
        <w:t>港闊水深</w:t>
      </w:r>
      <w:proofErr w:type="gramEnd"/>
      <w:r w:rsidRPr="00902441">
        <w:rPr>
          <w:rFonts w:ascii="標楷體" w:eastAsia="標楷體" w:hAnsi="標楷體" w:hint="eastAsia"/>
          <w:szCs w:val="24"/>
        </w:rPr>
        <w:t>，且冬季不結冰</w:t>
      </w:r>
      <w:r w:rsidRPr="00902441">
        <w:rPr>
          <w:rFonts w:ascii="標楷體" w:eastAsia="標楷體" w:hAnsi="標楷體"/>
          <w:szCs w:val="24"/>
        </w:rPr>
        <w:t xml:space="preserve"> </w:t>
      </w:r>
      <w:r w:rsidRPr="00902441">
        <w:rPr>
          <w:rFonts w:ascii="標楷體" w:eastAsia="標楷體" w:hAnsi="標楷體"/>
          <w:szCs w:val="24"/>
        </w:rPr>
        <w:br/>
        <w:t>(B)</w:t>
      </w:r>
      <w:r w:rsidRPr="00902441">
        <w:rPr>
          <w:rFonts w:ascii="標楷體" w:eastAsia="標楷體" w:hAnsi="標楷體" w:hint="eastAsia"/>
          <w:szCs w:val="24"/>
        </w:rPr>
        <w:t>位於陸運要衝，交通發達</w:t>
      </w:r>
      <w:r w:rsidRPr="00902441">
        <w:rPr>
          <w:rFonts w:ascii="標楷體" w:eastAsia="標楷體" w:hAnsi="標楷體"/>
          <w:szCs w:val="24"/>
        </w:rPr>
        <w:br/>
        <w:t>(C)</w:t>
      </w:r>
      <w:r w:rsidRPr="00902441">
        <w:rPr>
          <w:rFonts w:ascii="標楷體" w:eastAsia="標楷體" w:hAnsi="標楷體" w:hint="eastAsia"/>
          <w:szCs w:val="24"/>
        </w:rPr>
        <w:t>中國經濟改革開放起點，外資眾多</w:t>
      </w:r>
      <w:r w:rsidRPr="00902441">
        <w:rPr>
          <w:rFonts w:ascii="標楷體" w:eastAsia="標楷體" w:hAnsi="標楷體"/>
          <w:szCs w:val="24"/>
        </w:rPr>
        <w:br/>
        <w:t>(D)</w:t>
      </w:r>
      <w:r w:rsidRPr="00902441">
        <w:rPr>
          <w:rFonts w:ascii="標楷體" w:eastAsia="標楷體" w:hAnsi="標楷體" w:hint="eastAsia"/>
          <w:szCs w:val="24"/>
        </w:rPr>
        <w:t>位於中國海岸線中點，且腹地廣大。</w: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中國北方的蒙古高原，為冬季季風的發源地，在西北季風的影響之下，使沙土被吹拂至太行山以西、秦嶺以北，日積月累形成黃土高原；其後又因黃河流經，使黃土高原地表呈現</w:t>
      </w:r>
      <w:proofErr w:type="gramStart"/>
      <w:r w:rsidRPr="00902441">
        <w:rPr>
          <w:rFonts w:ascii="標楷體" w:eastAsia="標楷體" w:hAnsi="標楷體" w:hint="eastAsia"/>
          <w:szCs w:val="24"/>
        </w:rPr>
        <w:t>千溝萬</w:t>
      </w:r>
      <w:proofErr w:type="gramEnd"/>
      <w:r w:rsidRPr="00902441">
        <w:rPr>
          <w:rFonts w:ascii="標楷體" w:eastAsia="標楷體" w:hAnsi="標楷體" w:hint="eastAsia"/>
          <w:szCs w:val="24"/>
        </w:rPr>
        <w:t>壑、崎嶇不平的景觀。請問：由上文可知，黃土高原的形成原因，應為下列何者？</w:t>
      </w:r>
      <w:r w:rsidRPr="00902441">
        <w:rPr>
          <w:rFonts w:ascii="標楷體" w:eastAsia="標楷體" w:hAnsi="標楷體"/>
          <w:szCs w:val="24"/>
        </w:rPr>
        <w:br/>
        <w:t>(A)</w:t>
      </w:r>
      <w:r w:rsidRPr="00902441">
        <w:rPr>
          <w:rFonts w:ascii="標楷體" w:eastAsia="標楷體" w:hAnsi="標楷體" w:hint="eastAsia"/>
          <w:szCs w:val="24"/>
        </w:rPr>
        <w:t>先河川堆積，後風力侵蝕</w:t>
      </w:r>
      <w:r w:rsidRPr="00902441">
        <w:rPr>
          <w:rFonts w:ascii="標楷體" w:eastAsia="標楷體" w:hAnsi="標楷體"/>
          <w:szCs w:val="24"/>
        </w:rPr>
        <w:br/>
        <w:t>(B)</w:t>
      </w:r>
      <w:r w:rsidRPr="00902441">
        <w:rPr>
          <w:rFonts w:ascii="標楷體" w:eastAsia="標楷體" w:hAnsi="標楷體" w:hint="eastAsia"/>
          <w:szCs w:val="24"/>
        </w:rPr>
        <w:t>先風力侵蝕，後河川堆積</w:t>
      </w:r>
      <w:r w:rsidRPr="00902441">
        <w:rPr>
          <w:rFonts w:ascii="標楷體" w:eastAsia="標楷體" w:hAnsi="標楷體"/>
          <w:szCs w:val="24"/>
        </w:rPr>
        <w:br/>
        <w:t>(C)</w:t>
      </w:r>
      <w:r w:rsidRPr="00902441">
        <w:rPr>
          <w:rFonts w:ascii="標楷體" w:eastAsia="標楷體" w:hAnsi="標楷體" w:hint="eastAsia"/>
          <w:szCs w:val="24"/>
        </w:rPr>
        <w:t>先風力堆積，後河川侵蝕</w:t>
      </w:r>
      <w:r w:rsidRPr="00902441">
        <w:rPr>
          <w:rFonts w:ascii="標楷體" w:eastAsia="標楷體" w:hAnsi="標楷體"/>
          <w:szCs w:val="24"/>
        </w:rPr>
        <w:br/>
        <w:t>(D)</w:t>
      </w:r>
      <w:r w:rsidRPr="00902441">
        <w:rPr>
          <w:rFonts w:ascii="標楷體" w:eastAsia="標楷體" w:hAnsi="標楷體" w:hint="eastAsia"/>
          <w:szCs w:val="24"/>
        </w:rPr>
        <w:t>先風力侵蝕，後河川溶蝕</w: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華南地區為中國經濟改革開放的起點，在沿海設立五大經濟特區，成功帶動中國的經濟發展，使這個「世界工廠」迅速被全球看見。請問：下列何者與華南設立經濟特區</w:t>
      </w:r>
      <w:r w:rsidRPr="00902441">
        <w:rPr>
          <w:rFonts w:ascii="標楷體" w:eastAsia="標楷體" w:hAnsi="標楷體" w:hint="eastAsia"/>
          <w:b/>
          <w:szCs w:val="24"/>
          <w:u w:val="double"/>
        </w:rPr>
        <w:t>無關</w:t>
      </w:r>
      <w:r w:rsidRPr="00902441">
        <w:rPr>
          <w:rFonts w:ascii="標楷體" w:eastAsia="標楷體" w:hAnsi="標楷體" w:hint="eastAsia"/>
          <w:szCs w:val="24"/>
        </w:rPr>
        <w:t>？</w:t>
      </w:r>
      <w:r w:rsidRPr="00902441">
        <w:rPr>
          <w:rFonts w:ascii="標楷體" w:eastAsia="標楷體" w:hAnsi="標楷體"/>
          <w:szCs w:val="24"/>
        </w:rPr>
        <w:br/>
        <w:t>(A)</w:t>
      </w:r>
      <w:r w:rsidRPr="00902441">
        <w:rPr>
          <w:rFonts w:ascii="標楷體" w:eastAsia="標楷體" w:hAnsi="標楷體" w:hint="eastAsia"/>
          <w:szCs w:val="24"/>
        </w:rPr>
        <w:t>廉價勞工</w:t>
      </w:r>
      <w:proofErr w:type="gramStart"/>
      <w:r w:rsidRPr="00902441">
        <w:rPr>
          <w:rFonts w:ascii="標楷體" w:eastAsia="標楷體" w:hAnsi="標楷體" w:hint="eastAsia"/>
          <w:szCs w:val="24"/>
        </w:rPr>
        <w:t>眾多，</w:t>
      </w:r>
      <w:proofErr w:type="gramEnd"/>
      <w:r w:rsidRPr="00902441">
        <w:rPr>
          <w:rFonts w:ascii="標楷體" w:eastAsia="標楷體" w:hAnsi="標楷體" w:hint="eastAsia"/>
          <w:szCs w:val="24"/>
        </w:rPr>
        <w:t>適合輕工業</w:t>
      </w:r>
      <w:r w:rsidRPr="00902441">
        <w:rPr>
          <w:rFonts w:ascii="標楷體" w:eastAsia="標楷體" w:hAnsi="標楷體"/>
          <w:szCs w:val="24"/>
        </w:rPr>
        <w:br/>
        <w:t>(B)</w:t>
      </w:r>
      <w:r w:rsidRPr="00902441">
        <w:rPr>
          <w:rFonts w:ascii="標楷體" w:eastAsia="標楷體" w:hAnsi="標楷體" w:hint="eastAsia"/>
          <w:szCs w:val="24"/>
        </w:rPr>
        <w:t>沿海</w:t>
      </w:r>
      <w:proofErr w:type="gramStart"/>
      <w:r w:rsidRPr="00902441">
        <w:rPr>
          <w:rFonts w:ascii="標楷體" w:eastAsia="標楷體" w:hAnsi="標楷體" w:hint="eastAsia"/>
          <w:szCs w:val="24"/>
        </w:rPr>
        <w:t>為谷</w:t>
      </w:r>
      <w:proofErr w:type="gramEnd"/>
      <w:r w:rsidRPr="00902441">
        <w:rPr>
          <w:rFonts w:ascii="標楷體" w:eastAsia="標楷體" w:hAnsi="標楷體" w:hint="eastAsia"/>
          <w:szCs w:val="24"/>
        </w:rPr>
        <w:t>灣地形，海運便利</w:t>
      </w:r>
      <w:r w:rsidRPr="00902441">
        <w:rPr>
          <w:rFonts w:ascii="標楷體" w:eastAsia="標楷體" w:hAnsi="標楷體"/>
          <w:szCs w:val="24"/>
        </w:rPr>
        <w:br/>
        <w:t>(C)</w:t>
      </w:r>
      <w:r w:rsidRPr="00902441">
        <w:rPr>
          <w:rFonts w:ascii="標楷體" w:eastAsia="標楷體" w:hAnsi="標楷體" w:hint="eastAsia"/>
          <w:szCs w:val="24"/>
        </w:rPr>
        <w:t>具有僑鄉背景，吸引外資投入</w:t>
      </w:r>
      <w:r w:rsidRPr="00902441">
        <w:rPr>
          <w:rFonts w:ascii="標楷體" w:eastAsia="標楷體" w:hAnsi="標楷體"/>
          <w:szCs w:val="24"/>
        </w:rPr>
        <w:br/>
        <w:t>(D)</w:t>
      </w:r>
      <w:r w:rsidRPr="00902441">
        <w:rPr>
          <w:rFonts w:ascii="標楷體" w:eastAsia="標楷體" w:hAnsi="標楷體" w:hint="eastAsia"/>
          <w:szCs w:val="24"/>
        </w:rPr>
        <w:t>國內人口密集，形成廣大市場。</w: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位於長江流域的四川盆地、兩湖盆地與長江三角洲，三地緯度相當、但冬季氣溫卻有明顯差異，四川盆地冬季明顯氣溫較高，也因此造就了更為適合農業發展的條件。請問：四川盆地冬季比同緯度地區溫暖的原因為何？</w:t>
      </w:r>
      <w:r w:rsidRPr="00902441">
        <w:rPr>
          <w:rFonts w:ascii="標楷體" w:eastAsia="標楷體" w:hAnsi="標楷體"/>
          <w:szCs w:val="24"/>
        </w:rPr>
        <w:br/>
        <w:t>(A)</w:t>
      </w:r>
      <w:r w:rsidRPr="00902441">
        <w:rPr>
          <w:rFonts w:ascii="標楷體" w:eastAsia="標楷體" w:hAnsi="標楷體" w:hint="eastAsia"/>
          <w:szCs w:val="24"/>
        </w:rPr>
        <w:t>地形平坦</w:t>
      </w:r>
      <w:r w:rsidRPr="00902441">
        <w:rPr>
          <w:rFonts w:ascii="標楷體" w:eastAsia="標楷體" w:hAnsi="標楷體"/>
          <w:szCs w:val="24"/>
        </w:rPr>
        <w:t xml:space="preserve">           (B)</w:t>
      </w:r>
      <w:r w:rsidRPr="00902441">
        <w:rPr>
          <w:rFonts w:ascii="標楷體" w:eastAsia="標楷體" w:hAnsi="標楷體" w:hint="eastAsia"/>
          <w:szCs w:val="24"/>
        </w:rPr>
        <w:t>緯度較低</w:t>
      </w:r>
      <w:r w:rsidRPr="00902441">
        <w:rPr>
          <w:rFonts w:ascii="標楷體" w:eastAsia="標楷體" w:hAnsi="標楷體"/>
          <w:szCs w:val="24"/>
        </w:rPr>
        <w:br/>
        <w:t>(C)</w:t>
      </w:r>
      <w:r w:rsidRPr="00902441">
        <w:rPr>
          <w:rFonts w:ascii="標楷體" w:eastAsia="標楷體" w:hAnsi="標楷體" w:hint="eastAsia"/>
          <w:szCs w:val="24"/>
        </w:rPr>
        <w:t>距海較遠</w:t>
      </w:r>
      <w:r w:rsidRPr="00902441">
        <w:rPr>
          <w:rFonts w:ascii="標楷體" w:eastAsia="標楷體" w:hAnsi="標楷體"/>
          <w:szCs w:val="24"/>
        </w:rPr>
        <w:t xml:space="preserve">           (D)</w:t>
      </w:r>
      <w:r w:rsidRPr="00902441">
        <w:rPr>
          <w:rFonts w:ascii="標楷體" w:eastAsia="標楷體" w:hAnsi="標楷體" w:hint="eastAsia"/>
          <w:szCs w:val="24"/>
        </w:rPr>
        <w:t>北有高山。</w: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proofErr w:type="gramStart"/>
      <w:r w:rsidRPr="00902441">
        <w:rPr>
          <w:rFonts w:ascii="標楷體" w:eastAsia="標楷體" w:hAnsi="標楷體" w:hint="eastAsia"/>
          <w:szCs w:val="24"/>
        </w:rPr>
        <w:t>灕</w:t>
      </w:r>
      <w:proofErr w:type="gramEnd"/>
      <w:r w:rsidRPr="00902441">
        <w:rPr>
          <w:rFonts w:ascii="標楷體" w:eastAsia="標楷體" w:hAnsi="標楷體" w:hint="eastAsia"/>
          <w:szCs w:val="24"/>
        </w:rPr>
        <w:t>江位於廣西壯族自治區東北部，在桂林至陽朔這一段河道，峰林與山水相互輝映，美不勝收，因此有「桂林山水甲天下，陽朔山水甲桂林」之說。請問：</w:t>
      </w:r>
      <w:proofErr w:type="gramStart"/>
      <w:r w:rsidRPr="00902441">
        <w:rPr>
          <w:rFonts w:ascii="標楷體" w:eastAsia="標楷體" w:hAnsi="標楷體" w:hint="eastAsia"/>
          <w:szCs w:val="24"/>
        </w:rPr>
        <w:t>灕</w:t>
      </w:r>
      <w:proofErr w:type="gramEnd"/>
      <w:r w:rsidRPr="00902441">
        <w:rPr>
          <w:rFonts w:ascii="標楷體" w:eastAsia="標楷體" w:hAnsi="標楷體" w:hint="eastAsia"/>
          <w:szCs w:val="24"/>
        </w:rPr>
        <w:t>江沿岸地形應是為下列何者作用所形成？</w:t>
      </w:r>
      <w:r w:rsidRPr="00902441">
        <w:rPr>
          <w:rFonts w:ascii="標楷體" w:eastAsia="標楷體" w:hAnsi="標楷體"/>
          <w:szCs w:val="24"/>
        </w:rPr>
        <w:br/>
        <w:t>(A)</w:t>
      </w:r>
      <w:r w:rsidRPr="00902441">
        <w:rPr>
          <w:rFonts w:ascii="標楷體" w:eastAsia="標楷體" w:hAnsi="標楷體" w:hint="eastAsia"/>
          <w:szCs w:val="24"/>
        </w:rPr>
        <w:t>河川侵蝕</w:t>
      </w:r>
      <w:r w:rsidRPr="00902441">
        <w:rPr>
          <w:rFonts w:ascii="標楷體" w:eastAsia="標楷體" w:hAnsi="標楷體"/>
          <w:szCs w:val="24"/>
        </w:rPr>
        <w:t xml:space="preserve">           (B)</w:t>
      </w:r>
      <w:r w:rsidRPr="00902441">
        <w:rPr>
          <w:rFonts w:ascii="標楷體" w:eastAsia="標楷體" w:hAnsi="標楷體" w:hint="eastAsia"/>
          <w:szCs w:val="24"/>
        </w:rPr>
        <w:t>雨水溶蝕</w:t>
      </w:r>
      <w:r w:rsidRPr="00902441">
        <w:rPr>
          <w:rFonts w:ascii="標楷體" w:eastAsia="標楷體" w:hAnsi="標楷體"/>
          <w:szCs w:val="24"/>
        </w:rPr>
        <w:t xml:space="preserve"> </w:t>
      </w:r>
      <w:r w:rsidRPr="00902441">
        <w:rPr>
          <w:rFonts w:ascii="標楷體" w:eastAsia="標楷體" w:hAnsi="標楷體"/>
          <w:szCs w:val="24"/>
        </w:rPr>
        <w:br/>
        <w:t>(C)</w:t>
      </w:r>
      <w:r w:rsidRPr="00902441">
        <w:rPr>
          <w:rFonts w:ascii="標楷體" w:eastAsia="標楷體" w:hAnsi="標楷體" w:hint="eastAsia"/>
          <w:szCs w:val="24"/>
        </w:rPr>
        <w:t>風力侵蝕</w:t>
      </w:r>
      <w:r w:rsidRPr="00902441">
        <w:rPr>
          <w:rFonts w:ascii="標楷體" w:eastAsia="標楷體" w:hAnsi="標楷體"/>
          <w:szCs w:val="24"/>
        </w:rPr>
        <w:t xml:space="preserve">           (D)</w:t>
      </w:r>
      <w:r w:rsidRPr="00902441">
        <w:rPr>
          <w:rFonts w:ascii="標楷體" w:eastAsia="標楷體" w:hAnsi="標楷體" w:hint="eastAsia"/>
          <w:szCs w:val="24"/>
        </w:rPr>
        <w:t>風力堆積。</w: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下圖為中國某省的海岸地形，由該圖判斷，有關當地環境的敘述，何者正確？</w:t>
      </w:r>
      <w:r w:rsidRPr="00902441">
        <w:rPr>
          <w:rFonts w:ascii="標楷體" w:eastAsia="標楷體" w:hAnsi="標楷體"/>
          <w:szCs w:val="24"/>
        </w:rPr>
        <w:br/>
        <w:t>(A)</w:t>
      </w:r>
      <w:r w:rsidRPr="00902441">
        <w:rPr>
          <w:rFonts w:ascii="標楷體" w:eastAsia="標楷體" w:hAnsi="標楷體" w:hint="eastAsia"/>
          <w:szCs w:val="24"/>
        </w:rPr>
        <w:t>沿岸島嶼多為火山島</w:t>
      </w:r>
      <w:r w:rsidRPr="00902441">
        <w:rPr>
          <w:rFonts w:ascii="標楷體" w:eastAsia="標楷體" w:hAnsi="標楷體"/>
          <w:szCs w:val="24"/>
        </w:rPr>
        <w:br/>
        <w:t>(B)</w:t>
      </w:r>
      <w:r w:rsidRPr="00902441">
        <w:rPr>
          <w:rFonts w:ascii="標楷體" w:eastAsia="標楷體" w:hAnsi="標楷體" w:hint="eastAsia"/>
          <w:szCs w:val="24"/>
        </w:rPr>
        <w:t>適合發展農業及養殖漁業</w:t>
      </w:r>
      <w:r w:rsidRPr="00902441">
        <w:rPr>
          <w:rFonts w:ascii="標楷體" w:eastAsia="標楷體" w:hAnsi="標楷體"/>
          <w:szCs w:val="24"/>
        </w:rPr>
        <w:br/>
        <w:t>(C)</w:t>
      </w:r>
      <w:r w:rsidRPr="00902441">
        <w:rPr>
          <w:rFonts w:ascii="標楷體" w:eastAsia="標楷體" w:hAnsi="標楷體" w:hint="eastAsia"/>
          <w:szCs w:val="24"/>
        </w:rPr>
        <w:t>利於沿海居民出海另</w:t>
      </w:r>
      <w:proofErr w:type="gramStart"/>
      <w:r w:rsidRPr="00902441">
        <w:rPr>
          <w:rFonts w:ascii="標楷體" w:eastAsia="標楷體" w:hAnsi="標楷體" w:hint="eastAsia"/>
          <w:szCs w:val="24"/>
        </w:rPr>
        <w:t>闢</w:t>
      </w:r>
      <w:proofErr w:type="gramEnd"/>
      <w:r w:rsidRPr="00902441">
        <w:rPr>
          <w:rFonts w:ascii="標楷體" w:eastAsia="標楷體" w:hAnsi="標楷體" w:hint="eastAsia"/>
          <w:szCs w:val="24"/>
        </w:rPr>
        <w:t>家園</w:t>
      </w:r>
      <w:r w:rsidRPr="00902441">
        <w:rPr>
          <w:rFonts w:ascii="標楷體" w:eastAsia="標楷體" w:hAnsi="標楷體"/>
          <w:szCs w:val="24"/>
        </w:rPr>
        <w:br/>
        <w:t>(D)</w:t>
      </w:r>
      <w:r w:rsidRPr="00902441">
        <w:rPr>
          <w:rFonts w:ascii="標楷體" w:eastAsia="標楷體" w:hAnsi="標楷體" w:hint="eastAsia"/>
          <w:szCs w:val="24"/>
        </w:rPr>
        <w:t>曾經發生海平面下降的現象。</w:t>
      </w:r>
    </w:p>
    <w:p w:rsidR="00696799" w:rsidRPr="00902441" w:rsidRDefault="00CA0DE2" w:rsidP="000F4C37">
      <w:pPr>
        <w:pStyle w:val="a8"/>
        <w:tabs>
          <w:tab w:val="left" w:pos="2340"/>
        </w:tabs>
        <w:kinsoku w:val="0"/>
        <w:overflowPunct w:val="0"/>
        <w:autoSpaceDE w:val="0"/>
        <w:autoSpaceDN w:val="0"/>
        <w:ind w:left="960"/>
        <w:jc w:val="both"/>
        <w:rPr>
          <w:rFonts w:ascii="標楷體" w:eastAsia="標楷體" w:hAnsi="標楷體"/>
          <w:szCs w:val="24"/>
        </w:rPr>
      </w:pPr>
      <w:r>
        <w:rPr>
          <w:rFonts w:ascii="標楷體" w:eastAsia="標楷體" w:hAnsi="標楷體"/>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 o:spid="_x0000_i1025" type="#_x0000_t75" style="width:121.5pt;height:87pt;visibility:visible">
            <v:imagedata r:id="rId8" o:title=""/>
          </v:shape>
        </w:pic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人稱「</w:t>
      </w:r>
      <w:proofErr w:type="gramStart"/>
      <w:r w:rsidRPr="00902441">
        <w:rPr>
          <w:rFonts w:ascii="標楷體" w:eastAsia="標楷體" w:hAnsi="標楷體" w:hint="eastAsia"/>
          <w:szCs w:val="24"/>
        </w:rPr>
        <w:t>地上河</w:t>
      </w:r>
      <w:proofErr w:type="gramEnd"/>
      <w:r w:rsidRPr="00902441">
        <w:rPr>
          <w:rFonts w:ascii="標楷體" w:eastAsia="標楷體" w:hAnsi="標楷體" w:hint="eastAsia"/>
          <w:szCs w:val="24"/>
        </w:rPr>
        <w:t>」</w:t>
      </w:r>
      <w:proofErr w:type="gramStart"/>
      <w:r w:rsidRPr="00902441">
        <w:rPr>
          <w:rFonts w:ascii="標楷體" w:eastAsia="標楷體" w:hAnsi="標楷體" w:hint="eastAsia"/>
          <w:szCs w:val="24"/>
        </w:rPr>
        <w:t>的懸河景</w:t>
      </w:r>
      <w:proofErr w:type="gramEnd"/>
      <w:r w:rsidRPr="00902441">
        <w:rPr>
          <w:rFonts w:ascii="標楷體" w:eastAsia="標楷體" w:hAnsi="標楷體" w:hint="eastAsia"/>
          <w:szCs w:val="24"/>
        </w:rPr>
        <w:t>觀，意指黃河河床高於河堤外的地面。目前黃河的部份河段已高出堤外地面達</w:t>
      </w:r>
      <w:smartTag w:uri="urn:schemas-microsoft-com:office:smarttags" w:element="chmetcnv">
        <w:smartTagPr>
          <w:attr w:name="UnitName" w:val="公尺"/>
          <w:attr w:name="SourceValue" w:val="7"/>
          <w:attr w:name="HasSpace" w:val="False"/>
          <w:attr w:name="Negative" w:val="False"/>
          <w:attr w:name="NumberType" w:val="1"/>
          <w:attr w:name="TCSC" w:val="0"/>
        </w:smartTagPr>
        <w:r w:rsidRPr="00902441">
          <w:rPr>
            <w:rFonts w:ascii="標楷體" w:eastAsia="標楷體" w:hAnsi="標楷體"/>
            <w:szCs w:val="24"/>
          </w:rPr>
          <w:t>7</w:t>
        </w:r>
        <w:r w:rsidRPr="00902441">
          <w:rPr>
            <w:rFonts w:ascii="標楷體" w:eastAsia="標楷體" w:hAnsi="標楷體" w:hint="eastAsia"/>
            <w:szCs w:val="24"/>
          </w:rPr>
          <w:t>公尺</w:t>
        </w:r>
      </w:smartTag>
      <w:r w:rsidRPr="00902441">
        <w:rPr>
          <w:rFonts w:ascii="標楷體" w:eastAsia="標楷體" w:hAnsi="標楷體" w:hint="eastAsia"/>
          <w:szCs w:val="24"/>
        </w:rPr>
        <w:t>，而且以每年</w:t>
      </w:r>
      <w:r w:rsidRPr="00902441">
        <w:rPr>
          <w:rFonts w:ascii="標楷體" w:eastAsia="標楷體" w:hAnsi="標楷體"/>
          <w:szCs w:val="24"/>
        </w:rPr>
        <w:t>1~</w:t>
      </w:r>
      <w:smartTag w:uri="urn:schemas-microsoft-com:office:smarttags" w:element="chmetcnv">
        <w:smartTagPr>
          <w:attr w:name="UnitName" w:val="公分"/>
          <w:attr w:name="SourceValue" w:val="10"/>
          <w:attr w:name="HasSpace" w:val="False"/>
          <w:attr w:name="Negative" w:val="False"/>
          <w:attr w:name="NumberType" w:val="1"/>
          <w:attr w:name="TCSC" w:val="0"/>
        </w:smartTagPr>
        <w:r w:rsidRPr="00902441">
          <w:rPr>
            <w:rFonts w:ascii="標楷體" w:eastAsia="標楷體" w:hAnsi="標楷體"/>
            <w:szCs w:val="24"/>
          </w:rPr>
          <w:t>10</w:t>
        </w:r>
        <w:r w:rsidRPr="00902441">
          <w:rPr>
            <w:rFonts w:ascii="標楷體" w:eastAsia="標楷體" w:hAnsi="標楷體" w:hint="eastAsia"/>
            <w:szCs w:val="24"/>
          </w:rPr>
          <w:t>公分</w:t>
        </w:r>
      </w:smartTag>
      <w:r w:rsidRPr="00902441">
        <w:rPr>
          <w:rFonts w:ascii="標楷體" w:eastAsia="標楷體" w:hAnsi="標楷體" w:hint="eastAsia"/>
          <w:szCs w:val="24"/>
        </w:rPr>
        <w:t>的速度繼續增高。請問：此特殊景觀最有可能出現在下列何處？</w:t>
      </w:r>
      <w:r w:rsidRPr="00902441">
        <w:rPr>
          <w:rFonts w:ascii="標楷體" w:eastAsia="標楷體" w:hAnsi="標楷體"/>
          <w:szCs w:val="24"/>
        </w:rPr>
        <w:br/>
      </w:r>
      <w:r w:rsidRPr="00902441">
        <w:rPr>
          <w:rFonts w:ascii="標楷體" w:eastAsia="標楷體" w:hAnsi="標楷體"/>
          <w:szCs w:val="24"/>
        </w:rPr>
        <w:t>(A)</w:t>
      </w:r>
      <w:r w:rsidRPr="00902441">
        <w:rPr>
          <w:rFonts w:ascii="標楷體" w:eastAsia="標楷體" w:hAnsi="標楷體" w:hint="eastAsia"/>
          <w:szCs w:val="24"/>
        </w:rPr>
        <w:t>黃土高原</w:t>
      </w:r>
      <w:r w:rsidRPr="00902441">
        <w:rPr>
          <w:rFonts w:ascii="標楷體" w:eastAsia="標楷體" w:hAnsi="標楷體"/>
          <w:szCs w:val="24"/>
        </w:rPr>
        <w:t xml:space="preserve">           (B)</w:t>
      </w:r>
      <w:r w:rsidRPr="00902441">
        <w:rPr>
          <w:rFonts w:ascii="標楷體" w:eastAsia="標楷體" w:hAnsi="標楷體" w:hint="eastAsia"/>
          <w:szCs w:val="24"/>
        </w:rPr>
        <w:t>兩湖盆地</w:t>
      </w:r>
      <w:r w:rsidRPr="00902441">
        <w:rPr>
          <w:rFonts w:ascii="標楷體" w:eastAsia="標楷體" w:hAnsi="標楷體"/>
          <w:szCs w:val="24"/>
        </w:rPr>
        <w:t xml:space="preserve"> </w:t>
      </w:r>
      <w:r w:rsidRPr="00902441">
        <w:rPr>
          <w:rFonts w:ascii="標楷體" w:eastAsia="標楷體" w:hAnsi="標楷體"/>
          <w:szCs w:val="24"/>
        </w:rPr>
        <w:br/>
        <w:t>(C)</w:t>
      </w:r>
      <w:r w:rsidRPr="00902441">
        <w:rPr>
          <w:rFonts w:ascii="標楷體" w:eastAsia="標楷體" w:hAnsi="標楷體" w:hint="eastAsia"/>
          <w:szCs w:val="24"/>
        </w:rPr>
        <w:t>華北平原</w:t>
      </w:r>
      <w:r w:rsidRPr="00902441">
        <w:rPr>
          <w:rFonts w:ascii="標楷體" w:eastAsia="標楷體" w:hAnsi="標楷體"/>
          <w:szCs w:val="24"/>
        </w:rPr>
        <w:t xml:space="preserve">           (D)</w:t>
      </w:r>
      <w:r w:rsidRPr="00902441">
        <w:rPr>
          <w:rFonts w:ascii="標楷體" w:eastAsia="標楷體" w:hAnsi="標楷體" w:hint="eastAsia"/>
          <w:szCs w:val="24"/>
        </w:rPr>
        <w:t>珠江三角洲。</w: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下圖為兩個中國重要都市的氣候圖，請依圖中資訊判斷，有關此兩都市的比較，何者正確？</w:t>
      </w:r>
      <w:r w:rsidRPr="00902441">
        <w:rPr>
          <w:rFonts w:ascii="標楷體" w:eastAsia="標楷體" w:hAnsi="標楷體"/>
          <w:szCs w:val="24"/>
        </w:rPr>
        <w:br/>
        <w:t>(A)</w:t>
      </w:r>
      <w:r w:rsidRPr="00902441">
        <w:rPr>
          <w:rFonts w:ascii="標楷體" w:eastAsia="標楷體" w:hAnsi="標楷體" w:hint="eastAsia"/>
          <w:szCs w:val="24"/>
        </w:rPr>
        <w:t>甲市為溫帶草原氣候</w:t>
      </w:r>
      <w:r w:rsidRPr="00902441">
        <w:rPr>
          <w:rFonts w:ascii="標楷體" w:eastAsia="標楷體" w:hAnsi="標楷體"/>
          <w:szCs w:val="24"/>
        </w:rPr>
        <w:br/>
        <w:t>(B)</w:t>
      </w:r>
      <w:r w:rsidRPr="00902441">
        <w:rPr>
          <w:rFonts w:ascii="標楷體" w:eastAsia="標楷體" w:hAnsi="標楷體" w:hint="eastAsia"/>
          <w:szCs w:val="24"/>
        </w:rPr>
        <w:t>乙市為溫帶季風氣候</w:t>
      </w:r>
      <w:r w:rsidRPr="00902441">
        <w:rPr>
          <w:rFonts w:ascii="標楷體" w:eastAsia="標楷體" w:hAnsi="標楷體"/>
          <w:szCs w:val="24"/>
        </w:rPr>
        <w:br/>
        <w:t>(C)</w:t>
      </w:r>
      <w:r w:rsidRPr="00902441">
        <w:rPr>
          <w:rFonts w:ascii="標楷體" w:eastAsia="標楷體" w:hAnsi="標楷體" w:hint="eastAsia"/>
          <w:szCs w:val="24"/>
        </w:rPr>
        <w:t>甲市緯度較高因此冬季較冷</w:t>
      </w:r>
      <w:r w:rsidRPr="00902441">
        <w:rPr>
          <w:rFonts w:ascii="標楷體" w:eastAsia="標楷體" w:hAnsi="標楷體"/>
          <w:szCs w:val="24"/>
        </w:rPr>
        <w:br/>
        <w:t>(D)</w:t>
      </w:r>
      <w:r w:rsidRPr="00902441">
        <w:rPr>
          <w:rFonts w:ascii="標楷體" w:eastAsia="標楷體" w:hAnsi="標楷體" w:hint="eastAsia"/>
          <w:szCs w:val="24"/>
        </w:rPr>
        <w:t>乙市地勢較高因此年溫差小。</w:t>
      </w:r>
      <w:r w:rsidRPr="00902441">
        <w:rPr>
          <w:rFonts w:ascii="標楷體" w:eastAsia="標楷體" w:hAnsi="標楷體"/>
          <w:szCs w:val="24"/>
        </w:rPr>
        <w:br/>
        <w:t xml:space="preserve">          </w:t>
      </w:r>
      <w:r w:rsidRPr="00902441">
        <w:rPr>
          <w:rFonts w:ascii="標楷體" w:eastAsia="標楷體" w:hAnsi="標楷體" w:hint="eastAsia"/>
          <w:szCs w:val="24"/>
        </w:rPr>
        <w:t>甲市</w:t>
      </w:r>
      <w:r w:rsidRPr="00902441">
        <w:rPr>
          <w:rFonts w:ascii="標楷體" w:eastAsia="標楷體" w:hAnsi="標楷體"/>
          <w:szCs w:val="24"/>
        </w:rPr>
        <w:t xml:space="preserve">                 </w:t>
      </w:r>
      <w:r w:rsidRPr="00902441">
        <w:rPr>
          <w:rFonts w:ascii="標楷體" w:eastAsia="標楷體" w:hAnsi="標楷體" w:hint="eastAsia"/>
          <w:szCs w:val="24"/>
        </w:rPr>
        <w:t>乙市</w:t>
      </w:r>
    </w:p>
    <w:p w:rsidR="00696799" w:rsidRPr="00902441" w:rsidRDefault="00CA0DE2" w:rsidP="008C6F9D">
      <w:pPr>
        <w:pStyle w:val="a8"/>
        <w:tabs>
          <w:tab w:val="left" w:pos="2340"/>
          <w:tab w:val="left" w:pos="3261"/>
        </w:tabs>
        <w:kinsoku w:val="0"/>
        <w:overflowPunct w:val="0"/>
        <w:autoSpaceDE w:val="0"/>
        <w:autoSpaceDN w:val="0"/>
        <w:ind w:left="960"/>
        <w:jc w:val="both"/>
        <w:rPr>
          <w:rFonts w:ascii="標楷體" w:eastAsia="標楷體" w:hAnsi="標楷體"/>
          <w:szCs w:val="24"/>
        </w:rPr>
      </w:pPr>
      <w:r>
        <w:rPr>
          <w:rFonts w:ascii="標楷體" w:eastAsia="標楷體" w:hAnsi="標楷體"/>
          <w:noProof/>
          <w:szCs w:val="24"/>
        </w:rPr>
        <w:pict>
          <v:shape id="圖片 5" o:spid="_x0000_i1026" type="#_x0000_t75" style="width:128.25pt;height:141.75pt;visibility:visible">
            <v:imagedata r:id="rId9" o:title=""/>
          </v:shape>
        </w:pict>
      </w:r>
      <w:r>
        <w:rPr>
          <w:rFonts w:ascii="標楷體" w:eastAsia="標楷體" w:hAnsi="標楷體"/>
          <w:noProof/>
          <w:szCs w:val="24"/>
        </w:rPr>
        <w:pict>
          <v:shape id="圖片 6" o:spid="_x0000_i1027" type="#_x0000_t75" style="width:129.75pt;height:146.25pt;visibility:visible">
            <v:imagedata r:id="rId10" o:title=""/>
          </v:shape>
        </w:pic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清朝中葉後，</w:t>
      </w:r>
      <w:r w:rsidRPr="00902441">
        <w:rPr>
          <w:rFonts w:ascii="標楷體" w:eastAsia="標楷體" w:hAnsi="標楷體" w:hint="eastAsia"/>
          <w:szCs w:val="24"/>
          <w:u w:val="single"/>
        </w:rPr>
        <w:t>華北</w:t>
      </w:r>
      <w:r w:rsidRPr="00902441">
        <w:rPr>
          <w:rFonts w:ascii="標楷體" w:eastAsia="標楷體" w:hAnsi="標楷體" w:hint="eastAsia"/>
          <w:szCs w:val="24"/>
        </w:rPr>
        <w:t>民間流傳著一個歌謠，描述</w:t>
      </w:r>
      <w:r w:rsidRPr="00902441">
        <w:rPr>
          <w:rFonts w:ascii="標楷體" w:eastAsia="標楷體" w:hAnsi="標楷體" w:hint="eastAsia"/>
          <w:szCs w:val="24"/>
          <w:u w:val="single"/>
        </w:rPr>
        <w:t>東北平原</w:t>
      </w:r>
      <w:r w:rsidRPr="00902441">
        <w:rPr>
          <w:rFonts w:ascii="標楷體" w:eastAsia="標楷體" w:hAnsi="標楷體" w:hint="eastAsia"/>
          <w:szCs w:val="24"/>
        </w:rPr>
        <w:t>的富庶：「這裡的土地肥到家，插根筷子會發芽，栽上塊材也開花」。因此，許多生活困苦的</w:t>
      </w:r>
      <w:r w:rsidRPr="00902441">
        <w:rPr>
          <w:rFonts w:ascii="標楷體" w:eastAsia="標楷體" w:hAnsi="標楷體" w:hint="eastAsia"/>
          <w:szCs w:val="24"/>
          <w:u w:val="single"/>
        </w:rPr>
        <w:t>華北</w:t>
      </w:r>
      <w:r w:rsidRPr="00902441">
        <w:rPr>
          <w:rFonts w:ascii="標楷體" w:eastAsia="標楷體" w:hAnsi="標楷體" w:hint="eastAsia"/>
          <w:szCs w:val="24"/>
        </w:rPr>
        <w:t>居民攜家帶眷移往</w:t>
      </w:r>
      <w:r w:rsidRPr="00902441">
        <w:rPr>
          <w:rFonts w:ascii="標楷體" w:eastAsia="標楷體" w:hAnsi="標楷體" w:hint="eastAsia"/>
          <w:szCs w:val="24"/>
          <w:u w:val="single"/>
        </w:rPr>
        <w:t>東北</w:t>
      </w:r>
      <w:r w:rsidRPr="00902441">
        <w:rPr>
          <w:rFonts w:ascii="標楷體" w:eastAsia="標楷體" w:hAnsi="標楷體" w:hint="eastAsia"/>
          <w:szCs w:val="24"/>
        </w:rPr>
        <w:t>地區，在肥沃的土地上開墾耕種。請問：</w:t>
      </w:r>
      <w:r w:rsidRPr="00902441">
        <w:rPr>
          <w:rFonts w:ascii="標楷體" w:eastAsia="標楷體" w:hAnsi="標楷體" w:hint="eastAsia"/>
          <w:szCs w:val="24"/>
          <w:u w:val="single"/>
        </w:rPr>
        <w:t>華北</w:t>
      </w:r>
      <w:r w:rsidRPr="00902441">
        <w:rPr>
          <w:rFonts w:ascii="標楷體" w:eastAsia="標楷體" w:hAnsi="標楷體" w:hint="eastAsia"/>
          <w:szCs w:val="24"/>
        </w:rPr>
        <w:t>居民最有可能是因為下列何項因素而遷出？</w:t>
      </w:r>
      <w:r w:rsidRPr="00902441">
        <w:rPr>
          <w:rFonts w:ascii="標楷體" w:eastAsia="標楷體" w:hAnsi="標楷體"/>
          <w:szCs w:val="24"/>
        </w:rPr>
        <w:br/>
        <w:t>(A)</w:t>
      </w:r>
      <w:r w:rsidRPr="00902441">
        <w:rPr>
          <w:rFonts w:ascii="標楷體" w:eastAsia="標楷體" w:hAnsi="標楷體" w:hint="eastAsia"/>
          <w:szCs w:val="24"/>
        </w:rPr>
        <w:t>地處高緯地帶，生長季較短</w:t>
      </w:r>
      <w:r w:rsidRPr="00902441">
        <w:rPr>
          <w:rFonts w:ascii="標楷體" w:eastAsia="標楷體" w:hAnsi="標楷體"/>
          <w:szCs w:val="24"/>
        </w:rPr>
        <w:br/>
        <w:t>(B)</w:t>
      </w:r>
      <w:r w:rsidRPr="00902441">
        <w:rPr>
          <w:rFonts w:ascii="標楷體" w:eastAsia="標楷體" w:hAnsi="標楷體" w:hint="eastAsia"/>
          <w:szCs w:val="24"/>
        </w:rPr>
        <w:t>山多平原少，糧食生產不足</w:t>
      </w:r>
      <w:r w:rsidRPr="00902441">
        <w:rPr>
          <w:rFonts w:ascii="標楷體" w:eastAsia="標楷體" w:hAnsi="標楷體"/>
          <w:szCs w:val="24"/>
        </w:rPr>
        <w:br/>
        <w:t>(C)</w:t>
      </w:r>
      <w:r w:rsidRPr="00902441">
        <w:rPr>
          <w:rFonts w:ascii="標楷體" w:eastAsia="標楷體" w:hAnsi="標楷體" w:hint="eastAsia"/>
          <w:szCs w:val="24"/>
        </w:rPr>
        <w:t>年雨量變率大，水旱災頻繁</w:t>
      </w:r>
      <w:r w:rsidRPr="00902441">
        <w:rPr>
          <w:rFonts w:ascii="標楷體" w:eastAsia="標楷體" w:hAnsi="標楷體"/>
          <w:szCs w:val="24"/>
        </w:rPr>
        <w:br/>
        <w:t>(D)</w:t>
      </w:r>
      <w:r w:rsidRPr="00902441">
        <w:rPr>
          <w:rFonts w:ascii="標楷體" w:eastAsia="標楷體" w:hAnsi="標楷體" w:hint="eastAsia"/>
          <w:szCs w:val="24"/>
        </w:rPr>
        <w:t>缺乏礦產，重工業發展受限。</w: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承上題，遷移到</w:t>
      </w:r>
      <w:r w:rsidRPr="00902441">
        <w:rPr>
          <w:rFonts w:ascii="標楷體" w:eastAsia="標楷體" w:hAnsi="標楷體" w:hint="eastAsia"/>
          <w:szCs w:val="24"/>
          <w:u w:val="single"/>
        </w:rPr>
        <w:t>東北</w:t>
      </w:r>
      <w:r w:rsidRPr="00902441">
        <w:rPr>
          <w:rFonts w:ascii="標楷體" w:eastAsia="標楷體" w:hAnsi="標楷體" w:hint="eastAsia"/>
          <w:szCs w:val="24"/>
        </w:rPr>
        <w:t>的農民，必須因地制宜選擇適合當地自然環境的農作物，請問：下列選項中，哪一個農民能獲得最大的收益？</w:t>
      </w:r>
      <w:r w:rsidRPr="00902441">
        <w:rPr>
          <w:rFonts w:ascii="標楷體" w:eastAsia="標楷體" w:hAnsi="標楷體"/>
          <w:szCs w:val="24"/>
        </w:rPr>
        <w:t xml:space="preserve"> </w:t>
      </w:r>
      <w:r w:rsidRPr="00902441">
        <w:rPr>
          <w:rFonts w:ascii="標楷體" w:eastAsia="標楷體" w:hAnsi="標楷體"/>
          <w:szCs w:val="24"/>
        </w:rPr>
        <w:br/>
        <w:t>(A)</w:t>
      </w:r>
      <w:r w:rsidRPr="00902441">
        <w:rPr>
          <w:rFonts w:ascii="標楷體" w:eastAsia="標楷體" w:hAnsi="標楷體" w:hint="eastAsia"/>
          <w:szCs w:val="24"/>
          <w:u w:val="single"/>
        </w:rPr>
        <w:t>長白山地</w:t>
      </w:r>
      <w:r w:rsidRPr="00902441">
        <w:rPr>
          <w:rFonts w:ascii="標楷體" w:eastAsia="標楷體" w:hAnsi="標楷體" w:hint="eastAsia"/>
          <w:szCs w:val="24"/>
        </w:rPr>
        <w:t>：種植棉花</w:t>
      </w:r>
      <w:r w:rsidRPr="00902441">
        <w:rPr>
          <w:rFonts w:ascii="標楷體" w:eastAsia="標楷體" w:hAnsi="標楷體"/>
          <w:szCs w:val="24"/>
        </w:rPr>
        <w:t xml:space="preserve"> (B)</w:t>
      </w:r>
      <w:r w:rsidRPr="00902441">
        <w:rPr>
          <w:rFonts w:ascii="標楷體" w:eastAsia="標楷體" w:hAnsi="標楷體" w:hint="eastAsia"/>
          <w:szCs w:val="24"/>
          <w:u w:val="single"/>
        </w:rPr>
        <w:t>大興安嶺</w:t>
      </w:r>
      <w:r w:rsidRPr="00902441">
        <w:rPr>
          <w:rFonts w:ascii="標楷體" w:eastAsia="標楷體" w:hAnsi="標楷體" w:hint="eastAsia"/>
          <w:szCs w:val="24"/>
        </w:rPr>
        <w:t>：種植茶葉</w:t>
      </w:r>
      <w:r w:rsidRPr="00902441">
        <w:rPr>
          <w:rFonts w:ascii="標楷體" w:eastAsia="標楷體" w:hAnsi="標楷體"/>
          <w:szCs w:val="24"/>
        </w:rPr>
        <w:br/>
        <w:t>(C)</w:t>
      </w:r>
      <w:r w:rsidRPr="00902441">
        <w:rPr>
          <w:rFonts w:ascii="標楷體" w:eastAsia="標楷體" w:hAnsi="標楷體" w:hint="eastAsia"/>
          <w:szCs w:val="24"/>
          <w:u w:val="single"/>
        </w:rPr>
        <w:t>遼河平原</w:t>
      </w:r>
      <w:r w:rsidRPr="00902441">
        <w:rPr>
          <w:rFonts w:ascii="標楷體" w:eastAsia="標楷體" w:hAnsi="標楷體" w:hint="eastAsia"/>
          <w:szCs w:val="24"/>
        </w:rPr>
        <w:t>：種植甘蔗</w:t>
      </w:r>
      <w:r w:rsidRPr="00902441">
        <w:rPr>
          <w:rFonts w:ascii="標楷體" w:eastAsia="標楷體" w:hAnsi="標楷體"/>
          <w:szCs w:val="24"/>
        </w:rPr>
        <w:t xml:space="preserve"> (D)</w:t>
      </w:r>
      <w:r w:rsidRPr="00902441">
        <w:rPr>
          <w:rFonts w:ascii="標楷體" w:eastAsia="標楷體" w:hAnsi="標楷體" w:hint="eastAsia"/>
          <w:szCs w:val="24"/>
          <w:u w:val="single"/>
        </w:rPr>
        <w:t>松嫩平原</w:t>
      </w:r>
      <w:r w:rsidRPr="00902441">
        <w:rPr>
          <w:rFonts w:ascii="標楷體" w:eastAsia="標楷體" w:hAnsi="標楷體" w:hint="eastAsia"/>
          <w:szCs w:val="24"/>
        </w:rPr>
        <w:t>：種植小麥。</w: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下圖為沿著中國某地區所繪製的東西向地形剖面圖，請問：針對圖中各區的敘述，下列何者正確？</w:t>
      </w:r>
      <w:r w:rsidRPr="00902441">
        <w:rPr>
          <w:rFonts w:ascii="標楷體" w:eastAsia="標楷體" w:hAnsi="標楷體"/>
          <w:szCs w:val="24"/>
        </w:rPr>
        <w:br/>
        <w:t>(A)</w:t>
      </w:r>
      <w:r w:rsidRPr="00902441">
        <w:rPr>
          <w:rFonts w:ascii="標楷體" w:eastAsia="標楷體" w:hAnsi="標楷體" w:hint="eastAsia"/>
          <w:szCs w:val="24"/>
        </w:rPr>
        <w:t>甲區為青藏高原</w:t>
      </w:r>
      <w:r w:rsidRPr="00902441">
        <w:rPr>
          <w:rFonts w:ascii="標楷體" w:eastAsia="標楷體" w:hAnsi="標楷體"/>
          <w:szCs w:val="24"/>
        </w:rPr>
        <w:t xml:space="preserve">      (B)</w:t>
      </w:r>
      <w:r w:rsidRPr="00902441">
        <w:rPr>
          <w:rFonts w:ascii="標楷體" w:eastAsia="標楷體" w:hAnsi="標楷體" w:hint="eastAsia"/>
          <w:szCs w:val="24"/>
        </w:rPr>
        <w:t>乙區為松嫩平原</w:t>
      </w:r>
      <w:r w:rsidRPr="00902441">
        <w:rPr>
          <w:rFonts w:ascii="標楷體" w:eastAsia="標楷體" w:hAnsi="標楷體"/>
          <w:szCs w:val="24"/>
        </w:rPr>
        <w:br/>
        <w:t>(C)</w:t>
      </w:r>
      <w:r w:rsidRPr="00902441">
        <w:rPr>
          <w:rFonts w:ascii="標楷體" w:eastAsia="標楷體" w:hAnsi="標楷體" w:hint="eastAsia"/>
          <w:szCs w:val="24"/>
        </w:rPr>
        <w:t>丙區為遼東半島</w:t>
      </w:r>
      <w:r w:rsidRPr="00902441">
        <w:rPr>
          <w:rFonts w:ascii="標楷體" w:eastAsia="標楷體" w:hAnsi="標楷體"/>
          <w:szCs w:val="24"/>
        </w:rPr>
        <w:t xml:space="preserve">      (D)</w:t>
      </w:r>
      <w:r w:rsidRPr="00902441">
        <w:rPr>
          <w:rFonts w:ascii="標楷體" w:eastAsia="標楷體" w:hAnsi="標楷體" w:hint="eastAsia"/>
          <w:szCs w:val="24"/>
        </w:rPr>
        <w:t>丙區年降水量最豐。</w:t>
      </w:r>
      <w:r w:rsidRPr="00902441">
        <w:rPr>
          <w:rFonts w:ascii="標楷體" w:eastAsia="標楷體" w:hAnsi="標楷體"/>
          <w:szCs w:val="24"/>
        </w:rPr>
        <w:br/>
      </w:r>
      <w:r w:rsidR="00CA0DE2">
        <w:rPr>
          <w:rFonts w:ascii="標楷體" w:eastAsia="標楷體" w:hAnsi="標楷體"/>
          <w:noProof/>
          <w:szCs w:val="24"/>
        </w:rPr>
        <w:pict>
          <v:shape id="圖片 4" o:spid="_x0000_i1028" type="#_x0000_t75" style="width:275.25pt;height:1in;visibility:visible">
            <v:imagedata r:id="rId11" o:title=""/>
          </v:shape>
        </w:pict>
      </w:r>
    </w:p>
    <w:p w:rsidR="00696799" w:rsidRPr="00902441" w:rsidRDefault="00696799" w:rsidP="00A74CF5">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京津唐工業區為中國華北地區最重要的重工業區，石油、煤化、冶金、機械、電子業十分發達，請問：下列何者為該地發展重工業的有利區位條件？</w:t>
      </w:r>
      <w:r w:rsidRPr="00902441">
        <w:rPr>
          <w:rFonts w:ascii="標楷體" w:eastAsia="標楷體" w:hAnsi="標楷體"/>
          <w:szCs w:val="24"/>
        </w:rPr>
        <w:br/>
        <w:t>(</w:t>
      </w:r>
      <w:r w:rsidRPr="00902441">
        <w:rPr>
          <w:rFonts w:ascii="標楷體" w:eastAsia="標楷體" w:hAnsi="標楷體" w:hint="eastAsia"/>
          <w:szCs w:val="24"/>
        </w:rPr>
        <w:t>甲</w:t>
      </w:r>
      <w:r w:rsidRPr="00902441">
        <w:rPr>
          <w:rFonts w:ascii="標楷體" w:eastAsia="標楷體" w:hAnsi="標楷體"/>
          <w:szCs w:val="24"/>
        </w:rPr>
        <w:t>)</w:t>
      </w:r>
      <w:r w:rsidRPr="00902441">
        <w:rPr>
          <w:rFonts w:ascii="標楷體" w:eastAsia="標楷體" w:hAnsi="標楷體" w:hint="eastAsia"/>
          <w:szCs w:val="24"/>
        </w:rPr>
        <w:t>原料豐富</w:t>
      </w:r>
      <w:r w:rsidRPr="00902441">
        <w:rPr>
          <w:rFonts w:ascii="標楷體" w:eastAsia="標楷體" w:hAnsi="標楷體"/>
          <w:szCs w:val="24"/>
        </w:rPr>
        <w:t xml:space="preserve"> (</w:t>
      </w:r>
      <w:r w:rsidRPr="00902441">
        <w:rPr>
          <w:rFonts w:ascii="標楷體" w:eastAsia="標楷體" w:hAnsi="標楷體" w:hint="eastAsia"/>
          <w:szCs w:val="24"/>
        </w:rPr>
        <w:t>乙</w:t>
      </w:r>
      <w:r w:rsidRPr="00902441">
        <w:rPr>
          <w:rFonts w:ascii="標楷體" w:eastAsia="標楷體" w:hAnsi="標楷體"/>
          <w:szCs w:val="24"/>
        </w:rPr>
        <w:t>)</w:t>
      </w:r>
      <w:r w:rsidRPr="00902441">
        <w:rPr>
          <w:rFonts w:ascii="標楷體" w:eastAsia="標楷體" w:hAnsi="標楷體" w:hint="eastAsia"/>
          <w:szCs w:val="24"/>
        </w:rPr>
        <w:t>勞工眾多</w:t>
      </w:r>
      <w:r w:rsidRPr="00902441">
        <w:rPr>
          <w:rFonts w:ascii="標楷體" w:eastAsia="標楷體" w:hAnsi="標楷體"/>
          <w:szCs w:val="24"/>
        </w:rPr>
        <w:t xml:space="preserve"> (</w:t>
      </w:r>
      <w:r w:rsidRPr="00902441">
        <w:rPr>
          <w:rFonts w:ascii="標楷體" w:eastAsia="標楷體" w:hAnsi="標楷體" w:hint="eastAsia"/>
          <w:szCs w:val="24"/>
        </w:rPr>
        <w:t>丙</w:t>
      </w:r>
      <w:r w:rsidRPr="00902441">
        <w:rPr>
          <w:rFonts w:ascii="標楷體" w:eastAsia="標楷體" w:hAnsi="標楷體"/>
          <w:szCs w:val="24"/>
        </w:rPr>
        <w:t>)</w:t>
      </w:r>
      <w:r w:rsidRPr="00902441">
        <w:rPr>
          <w:rFonts w:ascii="標楷體" w:eastAsia="標楷體" w:hAnsi="標楷體" w:hint="eastAsia"/>
          <w:szCs w:val="24"/>
        </w:rPr>
        <w:t>鐵路網密集</w:t>
      </w:r>
      <w:r w:rsidRPr="00902441">
        <w:rPr>
          <w:rFonts w:ascii="標楷體" w:eastAsia="標楷體" w:hAnsi="標楷體"/>
          <w:szCs w:val="24"/>
        </w:rPr>
        <w:br/>
        <w:t>(</w:t>
      </w:r>
      <w:r w:rsidRPr="00902441">
        <w:rPr>
          <w:rFonts w:ascii="標楷體" w:eastAsia="標楷體" w:hAnsi="標楷體" w:hint="eastAsia"/>
          <w:szCs w:val="24"/>
        </w:rPr>
        <w:t>丁</w:t>
      </w:r>
      <w:r w:rsidRPr="00902441">
        <w:rPr>
          <w:rFonts w:ascii="標楷體" w:eastAsia="標楷體" w:hAnsi="標楷體"/>
          <w:szCs w:val="24"/>
        </w:rPr>
        <w:t>)</w:t>
      </w:r>
      <w:r w:rsidRPr="00902441">
        <w:rPr>
          <w:rFonts w:ascii="標楷體" w:eastAsia="標楷體" w:hAnsi="標楷體" w:hint="eastAsia"/>
          <w:szCs w:val="24"/>
        </w:rPr>
        <w:t>河運發達</w:t>
      </w:r>
      <w:r w:rsidRPr="00902441">
        <w:rPr>
          <w:rFonts w:ascii="標楷體" w:eastAsia="標楷體" w:hAnsi="標楷體"/>
          <w:szCs w:val="24"/>
        </w:rPr>
        <w:t xml:space="preserve"> (</w:t>
      </w:r>
      <w:r w:rsidRPr="00902441">
        <w:rPr>
          <w:rFonts w:ascii="標楷體" w:eastAsia="標楷體" w:hAnsi="標楷體" w:hint="eastAsia"/>
          <w:szCs w:val="24"/>
        </w:rPr>
        <w:t>戊</w:t>
      </w:r>
      <w:r w:rsidRPr="00902441">
        <w:rPr>
          <w:rFonts w:ascii="標楷體" w:eastAsia="標楷體" w:hAnsi="標楷體"/>
          <w:szCs w:val="24"/>
        </w:rPr>
        <w:t>)</w:t>
      </w:r>
      <w:r w:rsidRPr="00902441">
        <w:rPr>
          <w:rFonts w:ascii="標楷體" w:eastAsia="標楷體" w:hAnsi="標楷體" w:hint="eastAsia"/>
          <w:szCs w:val="24"/>
        </w:rPr>
        <w:t>資金充足</w:t>
      </w:r>
      <w:r w:rsidRPr="00902441">
        <w:rPr>
          <w:rFonts w:ascii="標楷體" w:eastAsia="標楷體" w:hAnsi="標楷體"/>
          <w:szCs w:val="24"/>
        </w:rPr>
        <w:t xml:space="preserve"> (</w:t>
      </w:r>
      <w:r w:rsidRPr="00902441">
        <w:rPr>
          <w:rFonts w:ascii="標楷體" w:eastAsia="標楷體" w:hAnsi="標楷體" w:hint="eastAsia"/>
          <w:szCs w:val="24"/>
        </w:rPr>
        <w:t>己</w:t>
      </w:r>
      <w:r w:rsidRPr="00902441">
        <w:rPr>
          <w:rFonts w:ascii="標楷體" w:eastAsia="標楷體" w:hAnsi="標楷體"/>
          <w:szCs w:val="24"/>
        </w:rPr>
        <w:t>)</w:t>
      </w:r>
      <w:r w:rsidRPr="00902441">
        <w:rPr>
          <w:rFonts w:ascii="標楷體" w:eastAsia="標楷體" w:hAnsi="標楷體" w:hint="eastAsia"/>
          <w:szCs w:val="24"/>
        </w:rPr>
        <w:t>市場廣大</w:t>
      </w:r>
      <w:r w:rsidRPr="00902441">
        <w:rPr>
          <w:rFonts w:ascii="標楷體" w:eastAsia="標楷體" w:hAnsi="標楷體"/>
          <w:szCs w:val="24"/>
        </w:rPr>
        <w:br/>
        <w:t>(A)</w:t>
      </w:r>
      <w:r w:rsidRPr="00902441">
        <w:rPr>
          <w:rFonts w:ascii="標楷體" w:eastAsia="標楷體" w:hAnsi="標楷體" w:hint="eastAsia"/>
          <w:szCs w:val="24"/>
        </w:rPr>
        <w:t>甲乙</w:t>
      </w:r>
      <w:r w:rsidRPr="00902441">
        <w:rPr>
          <w:rFonts w:ascii="標楷體" w:eastAsia="標楷體" w:hAnsi="標楷體"/>
          <w:szCs w:val="24"/>
        </w:rPr>
        <w:t xml:space="preserve"> (B)</w:t>
      </w:r>
      <w:r w:rsidRPr="00902441">
        <w:rPr>
          <w:rFonts w:ascii="標楷體" w:eastAsia="標楷體" w:hAnsi="標楷體" w:hint="eastAsia"/>
          <w:szCs w:val="24"/>
        </w:rPr>
        <w:t>甲丙</w:t>
      </w:r>
      <w:r w:rsidRPr="00902441">
        <w:rPr>
          <w:rFonts w:ascii="標楷體" w:eastAsia="標楷體" w:hAnsi="標楷體"/>
          <w:szCs w:val="24"/>
        </w:rPr>
        <w:t xml:space="preserve"> (C)</w:t>
      </w:r>
      <w:r w:rsidRPr="00902441">
        <w:rPr>
          <w:rFonts w:ascii="標楷體" w:eastAsia="標楷體" w:hAnsi="標楷體" w:hint="eastAsia"/>
          <w:szCs w:val="24"/>
        </w:rPr>
        <w:t>乙丁</w:t>
      </w:r>
      <w:r w:rsidRPr="00902441">
        <w:rPr>
          <w:rFonts w:ascii="標楷體" w:eastAsia="標楷體" w:hAnsi="標楷體"/>
          <w:szCs w:val="24"/>
        </w:rPr>
        <w:t xml:space="preserve"> (D)</w:t>
      </w:r>
      <w:r w:rsidRPr="00902441">
        <w:rPr>
          <w:rFonts w:ascii="標楷體" w:eastAsia="標楷體" w:hAnsi="標楷體" w:hint="eastAsia"/>
          <w:szCs w:val="24"/>
        </w:rPr>
        <w:t>戊己。</w:t>
      </w:r>
    </w:p>
    <w:p w:rsidR="00696799" w:rsidRDefault="00696799" w:rsidP="00171DDF">
      <w:pPr>
        <w:pStyle w:val="a8"/>
        <w:numPr>
          <w:ilvl w:val="0"/>
          <w:numId w:val="1"/>
        </w:numPr>
        <w:tabs>
          <w:tab w:val="left" w:pos="2340"/>
        </w:tabs>
        <w:kinsoku w:val="0"/>
        <w:overflowPunct w:val="0"/>
        <w:autoSpaceDE w:val="0"/>
        <w:autoSpaceDN w:val="0"/>
        <w:ind w:left="240" w:firstLine="0"/>
        <w:jc w:val="both"/>
        <w:rPr>
          <w:rFonts w:ascii="標楷體" w:eastAsia="標楷體" w:hAnsi="標楷體"/>
          <w:szCs w:val="24"/>
        </w:rPr>
      </w:pPr>
      <w:r w:rsidRPr="00902441">
        <w:rPr>
          <w:rFonts w:ascii="標楷體" w:eastAsia="標楷體" w:hAnsi="標楷體" w:hint="eastAsia"/>
          <w:szCs w:val="24"/>
        </w:rPr>
        <w:t>張傑瑞是西元</w:t>
      </w:r>
      <w:r w:rsidRPr="00902441">
        <w:rPr>
          <w:rFonts w:ascii="標楷體" w:eastAsia="標楷體" w:hAnsi="標楷體" w:hint="eastAsia"/>
          <w:w w:val="25"/>
          <w:szCs w:val="24"/>
        </w:rPr>
        <w:t xml:space="preserve">　</w:t>
      </w:r>
      <w:r w:rsidRPr="00902441">
        <w:rPr>
          <w:rFonts w:ascii="標楷體" w:eastAsia="標楷體" w:hAnsi="標楷體"/>
          <w:szCs w:val="24"/>
        </w:rPr>
        <w:t>18</w:t>
      </w:r>
      <w:r w:rsidRPr="00902441">
        <w:rPr>
          <w:rFonts w:ascii="標楷體" w:eastAsia="標楷體" w:hAnsi="標楷體" w:hint="eastAsia"/>
          <w:w w:val="25"/>
          <w:szCs w:val="24"/>
        </w:rPr>
        <w:t xml:space="preserve">　</w:t>
      </w:r>
      <w:r w:rsidRPr="00902441">
        <w:rPr>
          <w:rFonts w:ascii="標楷體" w:eastAsia="標楷體" w:hAnsi="標楷體" w:hint="eastAsia"/>
          <w:szCs w:val="24"/>
        </w:rPr>
        <w:t xml:space="preserve">世紀的英國商人，他來到中國經商。請問：下列哪一個狀況是他會遇到的？　</w:t>
      </w:r>
      <w:bookmarkStart w:id="0" w:name="OP1_D9F6BBA615F040E394B30CA7100202E8"/>
      <w:r w:rsidRPr="00902441">
        <w:rPr>
          <w:rFonts w:ascii="標楷體" w:eastAsia="標楷體" w:hAnsi="標楷體"/>
          <w:szCs w:val="24"/>
        </w:rPr>
        <w:t>(</w:t>
      </w:r>
      <w:r w:rsidRPr="00902441">
        <w:rPr>
          <w:rFonts w:ascii="標楷體" w:eastAsia="標楷體" w:hAnsi="標楷體" w:hint="eastAsia"/>
          <w:szCs w:val="24"/>
        </w:rPr>
        <w:t>甲</w:t>
      </w:r>
      <w:r w:rsidRPr="00902441">
        <w:rPr>
          <w:rFonts w:ascii="標楷體" w:eastAsia="標楷體" w:hAnsi="標楷體"/>
          <w:szCs w:val="24"/>
        </w:rPr>
        <w:t>)</w:t>
      </w:r>
      <w:bookmarkStart w:id="1" w:name="OPTG1_D9F6BBA615F040E394B30CA7100202E8"/>
      <w:r w:rsidRPr="00902441">
        <w:rPr>
          <w:rFonts w:ascii="標楷體" w:eastAsia="標楷體" w:hAnsi="標楷體" w:hint="eastAsia"/>
          <w:szCs w:val="24"/>
        </w:rPr>
        <w:t xml:space="preserve">到廣州去貿易　</w:t>
      </w:r>
      <w:bookmarkStart w:id="2" w:name="OP2_D9F6BBA615F040E394B30CA7100202E8"/>
      <w:bookmarkEnd w:id="0"/>
      <w:bookmarkEnd w:id="1"/>
      <w:r w:rsidRPr="00902441">
        <w:rPr>
          <w:rFonts w:ascii="標楷體" w:eastAsia="標楷體" w:hAnsi="標楷體"/>
          <w:szCs w:val="24"/>
        </w:rPr>
        <w:t>(</w:t>
      </w:r>
      <w:r w:rsidRPr="00902441">
        <w:rPr>
          <w:rFonts w:ascii="標楷體" w:eastAsia="標楷體" w:hAnsi="標楷體" w:hint="eastAsia"/>
          <w:szCs w:val="24"/>
        </w:rPr>
        <w:t>乙</w:t>
      </w:r>
      <w:r w:rsidRPr="00902441">
        <w:rPr>
          <w:rFonts w:ascii="標楷體" w:eastAsia="標楷體" w:hAnsi="標楷體"/>
          <w:szCs w:val="24"/>
        </w:rPr>
        <w:t>)</w:t>
      </w:r>
      <w:bookmarkStart w:id="3" w:name="OPTG2_D9F6BBA615F040E394B30CA7100202E8"/>
      <w:r w:rsidRPr="00902441">
        <w:rPr>
          <w:rFonts w:ascii="標楷體" w:eastAsia="標楷體" w:hAnsi="標楷體" w:hint="eastAsia"/>
          <w:szCs w:val="24"/>
        </w:rPr>
        <w:t xml:space="preserve">與湖廣總督討論貿易事宜　</w:t>
      </w:r>
      <w:bookmarkStart w:id="4" w:name="OP3_D9F6BBA615F040E394B30CA7100202E8"/>
      <w:bookmarkEnd w:id="2"/>
      <w:bookmarkEnd w:id="3"/>
      <w:r w:rsidRPr="00902441">
        <w:rPr>
          <w:rFonts w:ascii="標楷體" w:eastAsia="標楷體" w:hAnsi="標楷體"/>
          <w:szCs w:val="24"/>
        </w:rPr>
        <w:t>(</w:t>
      </w:r>
      <w:r w:rsidRPr="00902441">
        <w:rPr>
          <w:rFonts w:ascii="標楷體" w:eastAsia="標楷體" w:hAnsi="標楷體" w:hint="eastAsia"/>
          <w:szCs w:val="24"/>
        </w:rPr>
        <w:t>丙</w:t>
      </w:r>
      <w:r w:rsidRPr="00902441">
        <w:rPr>
          <w:rFonts w:ascii="標楷體" w:eastAsia="標楷體" w:hAnsi="標楷體"/>
          <w:szCs w:val="24"/>
        </w:rPr>
        <w:t>)</w:t>
      </w:r>
      <w:bookmarkStart w:id="5" w:name="OPTG3_D9F6BBA615F040E394B30CA7100202E8"/>
      <w:r w:rsidRPr="00902441">
        <w:rPr>
          <w:rFonts w:ascii="標楷體" w:eastAsia="標楷體" w:hAnsi="標楷體" w:hint="eastAsia"/>
          <w:szCs w:val="24"/>
        </w:rPr>
        <w:t xml:space="preserve">透過公行交易及繳交進出口稅　</w:t>
      </w:r>
      <w:bookmarkStart w:id="6" w:name="OP4_D9F6BBA615F040E394B30CA7100202E8"/>
      <w:bookmarkEnd w:id="4"/>
      <w:bookmarkEnd w:id="5"/>
      <w:r w:rsidRPr="00902441">
        <w:rPr>
          <w:rFonts w:ascii="標楷體" w:eastAsia="標楷體" w:hAnsi="標楷體"/>
          <w:szCs w:val="24"/>
        </w:rPr>
        <w:t>(</w:t>
      </w:r>
      <w:r w:rsidRPr="00902441">
        <w:rPr>
          <w:rFonts w:ascii="標楷體" w:eastAsia="標楷體" w:hAnsi="標楷體" w:hint="eastAsia"/>
          <w:szCs w:val="24"/>
        </w:rPr>
        <w:t>丁</w:t>
      </w:r>
      <w:r w:rsidRPr="00902441">
        <w:rPr>
          <w:rFonts w:ascii="標楷體" w:eastAsia="標楷體" w:hAnsi="標楷體"/>
          <w:szCs w:val="24"/>
        </w:rPr>
        <w:t>)</w:t>
      </w:r>
      <w:bookmarkStart w:id="7" w:name="OPTG4_D9F6BBA615F040E394B30CA7100202E8"/>
      <w:r w:rsidRPr="00902441">
        <w:rPr>
          <w:rFonts w:ascii="標楷體" w:eastAsia="標楷體" w:hAnsi="標楷體" w:hint="eastAsia"/>
          <w:szCs w:val="24"/>
        </w:rPr>
        <w:t>合法販賣鴉片</w:t>
      </w:r>
      <w:bookmarkEnd w:id="6"/>
      <w:bookmarkEnd w:id="7"/>
      <w:r w:rsidRPr="00902441">
        <w:rPr>
          <w:rFonts w:ascii="標楷體" w:eastAsia="標楷體" w:hAnsi="標楷體"/>
          <w:szCs w:val="24"/>
        </w:rPr>
        <w:t xml:space="preserve">  (</w:t>
      </w:r>
      <w:r w:rsidRPr="00902441">
        <w:rPr>
          <w:rFonts w:ascii="標楷體" w:eastAsia="標楷體" w:hAnsi="標楷體" w:hint="eastAsia"/>
          <w:szCs w:val="24"/>
        </w:rPr>
        <w:t>戊</w:t>
      </w:r>
      <w:r w:rsidRPr="00902441">
        <w:rPr>
          <w:rFonts w:ascii="標楷體" w:eastAsia="標楷體" w:hAnsi="標楷體"/>
          <w:szCs w:val="24"/>
        </w:rPr>
        <w:t>)</w:t>
      </w:r>
      <w:r w:rsidRPr="00902441">
        <w:rPr>
          <w:rFonts w:ascii="標楷體" w:eastAsia="標楷體" w:hAnsi="標楷體" w:hint="eastAsia"/>
          <w:szCs w:val="24"/>
        </w:rPr>
        <w:t>直接向農民購買絲綢、茶葉</w:t>
      </w:r>
      <w:r w:rsidRPr="00902441">
        <w:rPr>
          <w:rFonts w:ascii="標楷體" w:eastAsia="標楷體" w:hAnsi="標楷體"/>
          <w:szCs w:val="24"/>
        </w:rPr>
        <w:br/>
        <w:t>(</w:t>
      </w:r>
      <w:r w:rsidRPr="00902441">
        <w:rPr>
          <w:rFonts w:ascii="標楷體" w:eastAsia="標楷體" w:hAnsi="標楷體" w:hint="eastAsia"/>
          <w:szCs w:val="24"/>
        </w:rPr>
        <w:t>Ａ</w:t>
      </w:r>
      <w:r w:rsidRPr="00902441">
        <w:rPr>
          <w:rFonts w:ascii="標楷體" w:eastAsia="標楷體" w:hAnsi="標楷體"/>
          <w:szCs w:val="24"/>
        </w:rPr>
        <w:t>)</w:t>
      </w:r>
      <w:r w:rsidRPr="00902441">
        <w:rPr>
          <w:rFonts w:ascii="標楷體" w:eastAsia="標楷體" w:hAnsi="標楷體" w:hint="eastAsia"/>
          <w:szCs w:val="24"/>
        </w:rPr>
        <w:t>甲乙</w:t>
      </w:r>
      <w:r w:rsidRPr="00902441">
        <w:rPr>
          <w:rFonts w:ascii="標楷體" w:eastAsia="標楷體" w:hAnsi="標楷體"/>
          <w:szCs w:val="24"/>
        </w:rPr>
        <w:t xml:space="preserve"> (</w:t>
      </w:r>
      <w:r w:rsidRPr="00902441">
        <w:rPr>
          <w:rFonts w:ascii="標楷體" w:eastAsia="標楷體" w:hAnsi="標楷體" w:hint="eastAsia"/>
          <w:szCs w:val="24"/>
        </w:rPr>
        <w:t>Ｂ</w:t>
      </w:r>
      <w:r w:rsidRPr="00902441">
        <w:rPr>
          <w:rFonts w:ascii="標楷體" w:eastAsia="標楷體" w:hAnsi="標楷體"/>
          <w:szCs w:val="24"/>
        </w:rPr>
        <w:t>)</w:t>
      </w:r>
      <w:r w:rsidRPr="00902441">
        <w:rPr>
          <w:rFonts w:ascii="標楷體" w:eastAsia="標楷體" w:hAnsi="標楷體" w:hint="eastAsia"/>
          <w:szCs w:val="24"/>
        </w:rPr>
        <w:t>丙丁</w:t>
      </w:r>
      <w:r w:rsidRPr="00902441">
        <w:rPr>
          <w:rFonts w:ascii="標楷體" w:eastAsia="標楷體" w:hAnsi="標楷體"/>
          <w:szCs w:val="24"/>
        </w:rPr>
        <w:t xml:space="preserve"> (</w:t>
      </w:r>
      <w:r w:rsidRPr="00902441">
        <w:rPr>
          <w:rFonts w:ascii="標楷體" w:eastAsia="標楷體" w:hAnsi="標楷體" w:hint="eastAsia"/>
          <w:szCs w:val="24"/>
        </w:rPr>
        <w:t>Ｃ</w:t>
      </w:r>
      <w:r w:rsidRPr="00902441">
        <w:rPr>
          <w:rFonts w:ascii="標楷體" w:eastAsia="標楷體" w:hAnsi="標楷體"/>
          <w:szCs w:val="24"/>
        </w:rPr>
        <w:t>)</w:t>
      </w:r>
      <w:r w:rsidRPr="00902441">
        <w:rPr>
          <w:rFonts w:ascii="標楷體" w:eastAsia="標楷體" w:hAnsi="標楷體" w:hint="eastAsia"/>
          <w:szCs w:val="24"/>
        </w:rPr>
        <w:t>乙丁</w:t>
      </w:r>
      <w:r w:rsidRPr="00902441">
        <w:rPr>
          <w:rFonts w:ascii="標楷體" w:eastAsia="標楷體" w:hAnsi="標楷體"/>
          <w:szCs w:val="24"/>
        </w:rPr>
        <w:t xml:space="preserve"> (</w:t>
      </w:r>
      <w:r w:rsidRPr="00902441">
        <w:rPr>
          <w:rFonts w:ascii="標楷體" w:eastAsia="標楷體" w:hAnsi="標楷體" w:hint="eastAsia"/>
          <w:szCs w:val="24"/>
        </w:rPr>
        <w:t>Ｄ</w:t>
      </w:r>
      <w:r w:rsidRPr="00902441">
        <w:rPr>
          <w:rFonts w:ascii="標楷體" w:eastAsia="標楷體" w:hAnsi="標楷體"/>
          <w:szCs w:val="24"/>
        </w:rPr>
        <w:t>)</w:t>
      </w:r>
      <w:r w:rsidRPr="00902441">
        <w:rPr>
          <w:rFonts w:ascii="標楷體" w:eastAsia="標楷體" w:hAnsi="標楷體" w:hint="eastAsia"/>
          <w:szCs w:val="24"/>
        </w:rPr>
        <w:t>甲丙。</w:t>
      </w:r>
    </w:p>
    <w:p w:rsidR="00696799" w:rsidRDefault="00696799" w:rsidP="00D514F1">
      <w:pPr>
        <w:pStyle w:val="a8"/>
        <w:tabs>
          <w:tab w:val="left" w:pos="2340"/>
        </w:tabs>
        <w:kinsoku w:val="0"/>
        <w:overflowPunct w:val="0"/>
        <w:autoSpaceDE w:val="0"/>
        <w:autoSpaceDN w:val="0"/>
        <w:jc w:val="both"/>
        <w:rPr>
          <w:rFonts w:ascii="標楷體" w:eastAsia="標楷體" w:hAnsi="標楷體"/>
          <w:szCs w:val="24"/>
        </w:rPr>
      </w:pPr>
    </w:p>
    <w:p w:rsidR="00696799" w:rsidRDefault="00696799" w:rsidP="00D514F1">
      <w:pPr>
        <w:pStyle w:val="a8"/>
        <w:tabs>
          <w:tab w:val="left" w:pos="2340"/>
        </w:tabs>
        <w:kinsoku w:val="0"/>
        <w:overflowPunct w:val="0"/>
        <w:autoSpaceDE w:val="0"/>
        <w:autoSpaceDN w:val="0"/>
        <w:jc w:val="both"/>
        <w:rPr>
          <w:rFonts w:ascii="標楷體" w:eastAsia="標楷體" w:hAnsi="標楷體"/>
          <w:szCs w:val="24"/>
        </w:rPr>
      </w:pPr>
    </w:p>
    <w:p w:rsidR="00696799" w:rsidRDefault="00696799" w:rsidP="00D514F1">
      <w:pPr>
        <w:pStyle w:val="a8"/>
        <w:tabs>
          <w:tab w:val="left" w:pos="2340"/>
        </w:tabs>
        <w:kinsoku w:val="0"/>
        <w:overflowPunct w:val="0"/>
        <w:autoSpaceDE w:val="0"/>
        <w:autoSpaceDN w:val="0"/>
        <w:jc w:val="both"/>
        <w:rPr>
          <w:rFonts w:ascii="標楷體" w:eastAsia="標楷體" w:hAnsi="標楷體"/>
          <w:szCs w:val="24"/>
        </w:rPr>
      </w:pPr>
    </w:p>
    <w:p w:rsidR="00696799" w:rsidRPr="00902441" w:rsidRDefault="00696799" w:rsidP="00D514F1">
      <w:pPr>
        <w:pStyle w:val="a8"/>
        <w:tabs>
          <w:tab w:val="left" w:pos="2340"/>
        </w:tabs>
        <w:kinsoku w:val="0"/>
        <w:overflowPunct w:val="0"/>
        <w:autoSpaceDE w:val="0"/>
        <w:autoSpaceDN w:val="0"/>
        <w:jc w:val="both"/>
        <w:rPr>
          <w:rFonts w:ascii="標楷體" w:eastAsia="標楷體" w:hAnsi="標楷體"/>
          <w:szCs w:val="24"/>
        </w:rPr>
      </w:pPr>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8" w:name="Z_68CCA44979BF46B5B1E3FCECF360142B"/>
      <w:bookmarkStart w:id="9" w:name="Q_68CCA44979BF46B5B1E3FCECF360142B"/>
      <w:r w:rsidRPr="00902441">
        <w:rPr>
          <w:rFonts w:ascii="標楷體" w:eastAsia="標楷體" w:hAnsi="標楷體" w:hint="eastAsia"/>
        </w:rPr>
        <w:lastRenderedPageBreak/>
        <w:t>吳小臻在圖書館中找到一本歷史書，看到一幅漫畫如附圖。請問：此圖最可能是描述中國何種制度？</w:t>
      </w:r>
    </w:p>
    <w:p w:rsidR="00696799" w:rsidRPr="00902441" w:rsidRDefault="00CA0DE2" w:rsidP="0058734B">
      <w:pPr>
        <w:snapToGrid w:val="0"/>
        <w:spacing w:line="360" w:lineRule="atLeast"/>
        <w:ind w:leftChars="100" w:left="425" w:hangingChars="77" w:hanging="185"/>
        <w:jc w:val="center"/>
        <w:rPr>
          <w:rFonts w:ascii="標楷體" w:eastAsia="標楷體" w:hAnsi="標楷體"/>
        </w:rPr>
      </w:pPr>
      <w:r>
        <w:rPr>
          <w:rFonts w:ascii="標楷體" w:eastAsia="標楷體" w:hAnsi="標楷體"/>
        </w:rPr>
        <w:pict>
          <v:shape id="_x0000_i1029" type="#_x0000_t75" style="width:213pt;height:114pt">
            <v:imagedata r:id="rId12" o:title=""/>
          </v:shape>
        </w:pict>
      </w:r>
    </w:p>
    <w:p w:rsidR="00696799" w:rsidRPr="00902441" w:rsidRDefault="00696799" w:rsidP="0058734B">
      <w:pPr>
        <w:snapToGrid w:val="0"/>
        <w:spacing w:line="360" w:lineRule="atLeast"/>
        <w:ind w:leftChars="100" w:left="425" w:hangingChars="77" w:hanging="185"/>
        <w:rPr>
          <w:rFonts w:ascii="標楷體" w:eastAsia="標楷體" w:hAnsi="標楷體"/>
        </w:rPr>
      </w:pPr>
      <w:bookmarkStart w:id="10" w:name="OP1_68CCA44979BF46B5B1E3FCECF360142B"/>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11" w:name="OPTG1_68CCA44979BF46B5B1E3FCECF360142B"/>
      <w:r w:rsidRPr="00902441">
        <w:rPr>
          <w:rFonts w:ascii="標楷體" w:eastAsia="標楷體" w:hAnsi="標楷體" w:hint="eastAsia"/>
        </w:rPr>
        <w:t xml:space="preserve">禮樂制度　</w:t>
      </w:r>
      <w:bookmarkStart w:id="12" w:name="OP2_68CCA44979BF46B5B1E3FCECF360142B"/>
      <w:bookmarkEnd w:id="10"/>
      <w:bookmarkEnd w:id="11"/>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13" w:name="OPTG2_68CCA44979BF46B5B1E3FCECF360142B"/>
      <w:r w:rsidRPr="00902441">
        <w:rPr>
          <w:rFonts w:ascii="標楷體" w:eastAsia="標楷體" w:hAnsi="標楷體" w:hint="eastAsia"/>
        </w:rPr>
        <w:t xml:space="preserve">科舉制度　</w:t>
      </w:r>
      <w:bookmarkStart w:id="14" w:name="OP3_68CCA44979BF46B5B1E3FCECF360142B"/>
      <w:bookmarkEnd w:id="12"/>
      <w:bookmarkEnd w:id="13"/>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15" w:name="OPTG3_68CCA44979BF46B5B1E3FCECF360142B"/>
      <w:r w:rsidRPr="00902441">
        <w:rPr>
          <w:rFonts w:ascii="標楷體" w:eastAsia="標楷體" w:hAnsi="標楷體" w:hint="eastAsia"/>
        </w:rPr>
        <w:t xml:space="preserve">天朝體制　</w:t>
      </w:r>
      <w:bookmarkStart w:id="16" w:name="OP4_68CCA44979BF46B5B1E3FCECF360142B"/>
      <w:bookmarkEnd w:id="14"/>
      <w:bookmarkEnd w:id="15"/>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17" w:name="OPTG4_68CCA44979BF46B5B1E3FCECF360142B"/>
      <w:r w:rsidRPr="00902441">
        <w:rPr>
          <w:rFonts w:ascii="標楷體" w:eastAsia="標楷體" w:hAnsi="標楷體" w:hint="eastAsia"/>
        </w:rPr>
        <w:t>察舉制度</w:t>
      </w:r>
      <w:bookmarkEnd w:id="16"/>
      <w:bookmarkEnd w:id="17"/>
      <w:r w:rsidRPr="00902441">
        <w:rPr>
          <w:rFonts w:ascii="標楷體" w:eastAsia="標楷體" w:hAnsi="標楷體" w:hint="eastAsia"/>
        </w:rPr>
        <w:t>。</w:t>
      </w:r>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18" w:name="Z_6A038273F2A6456E85A7DBE6EC2DDBA9"/>
      <w:bookmarkStart w:id="19" w:name="Q_6A038273F2A6456E85A7DBE6EC2DDBA9"/>
      <w:bookmarkEnd w:id="8"/>
      <w:bookmarkEnd w:id="9"/>
      <w:r w:rsidRPr="00902441">
        <w:rPr>
          <w:rFonts w:ascii="標楷體" w:eastAsia="標楷體" w:hAnsi="標楷體" w:hint="eastAsia"/>
        </w:rPr>
        <w:t>帥龍老師正在研究近代發生在中國境內的案件審判概況，根據內容判斷，此審判最可能出現在下列何時？</w:t>
      </w:r>
    </w:p>
    <w:tbl>
      <w:tblPr>
        <w:tblW w:w="4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BF" w:firstRow="1" w:lastRow="0" w:firstColumn="1" w:lastColumn="0" w:noHBand="0" w:noVBand="0"/>
      </w:tblPr>
      <w:tblGrid>
        <w:gridCol w:w="1103"/>
        <w:gridCol w:w="3427"/>
      </w:tblGrid>
      <w:tr w:rsidR="00696799" w:rsidRPr="00902441" w:rsidTr="00EB0797">
        <w:trPr>
          <w:jc w:val="center"/>
        </w:trPr>
        <w:tc>
          <w:tcPr>
            <w:tcW w:w="4530" w:type="dxa"/>
            <w:gridSpan w:val="2"/>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審判概況</w:t>
            </w:r>
          </w:p>
        </w:tc>
      </w:tr>
      <w:tr w:rsidR="00696799" w:rsidRPr="00902441" w:rsidTr="00EB0797">
        <w:trPr>
          <w:jc w:val="center"/>
        </w:trPr>
        <w:tc>
          <w:tcPr>
            <w:tcW w:w="1103"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審判地點</w:t>
            </w:r>
          </w:p>
        </w:tc>
        <w:tc>
          <w:tcPr>
            <w:tcW w:w="3427"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上海的法國領事法庭</w:t>
            </w:r>
          </w:p>
        </w:tc>
      </w:tr>
      <w:tr w:rsidR="00696799" w:rsidRPr="00902441" w:rsidTr="00EB0797">
        <w:trPr>
          <w:jc w:val="center"/>
        </w:trPr>
        <w:tc>
          <w:tcPr>
            <w:tcW w:w="1103"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裁決者</w:t>
            </w:r>
          </w:p>
        </w:tc>
        <w:tc>
          <w:tcPr>
            <w:tcW w:w="3427"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法國駐上海領事館總領事</w:t>
            </w:r>
          </w:p>
        </w:tc>
      </w:tr>
      <w:tr w:rsidR="00696799" w:rsidRPr="00902441" w:rsidTr="00EB0797">
        <w:trPr>
          <w:jc w:val="center"/>
        </w:trPr>
        <w:tc>
          <w:tcPr>
            <w:tcW w:w="1103"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陪審員</w:t>
            </w:r>
          </w:p>
        </w:tc>
        <w:tc>
          <w:tcPr>
            <w:tcW w:w="3427"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三人，包括一名法國領事館代表</w:t>
            </w:r>
          </w:p>
        </w:tc>
      </w:tr>
      <w:tr w:rsidR="00696799" w:rsidRPr="00902441" w:rsidTr="00EB0797">
        <w:trPr>
          <w:jc w:val="center"/>
        </w:trPr>
        <w:tc>
          <w:tcPr>
            <w:tcW w:w="1103"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被告</w:t>
            </w:r>
          </w:p>
        </w:tc>
        <w:tc>
          <w:tcPr>
            <w:tcW w:w="3427"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法國公民</w:t>
            </w:r>
            <w:r w:rsidRPr="00902441">
              <w:rPr>
                <w:rFonts w:ascii="標楷體" w:eastAsia="標楷體" w:hAnsi="標楷體"/>
              </w:rPr>
              <w:t>Andre</w:t>
            </w:r>
            <w:r w:rsidRPr="00902441">
              <w:rPr>
                <w:rFonts w:ascii="標楷體" w:eastAsia="標楷體" w:hAnsi="標楷體" w:hint="eastAsia"/>
                <w:w w:val="25"/>
              </w:rPr>
              <w:t xml:space="preserve">　</w:t>
            </w:r>
          </w:p>
        </w:tc>
      </w:tr>
      <w:tr w:rsidR="00696799" w:rsidRPr="00902441" w:rsidTr="00EB0797">
        <w:trPr>
          <w:jc w:val="center"/>
        </w:trPr>
        <w:tc>
          <w:tcPr>
            <w:tcW w:w="1103"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罪名</w:t>
            </w:r>
          </w:p>
        </w:tc>
        <w:tc>
          <w:tcPr>
            <w:tcW w:w="3427"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於中國非法徵募及販運勞工至美國</w:t>
            </w:r>
          </w:p>
        </w:tc>
      </w:tr>
      <w:tr w:rsidR="00696799" w:rsidRPr="00902441" w:rsidTr="00EB0797">
        <w:trPr>
          <w:jc w:val="center"/>
        </w:trPr>
        <w:tc>
          <w:tcPr>
            <w:tcW w:w="1103"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判決</w:t>
            </w:r>
          </w:p>
        </w:tc>
        <w:tc>
          <w:tcPr>
            <w:tcW w:w="3427"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依法國法律判決一年監禁、罰款一千美元</w:t>
            </w:r>
          </w:p>
        </w:tc>
      </w:tr>
    </w:tbl>
    <w:p w:rsidR="00696799" w:rsidRPr="00902441" w:rsidRDefault="00696799" w:rsidP="0058734B">
      <w:pPr>
        <w:adjustRightInd w:val="0"/>
        <w:snapToGrid w:val="0"/>
        <w:spacing w:line="360" w:lineRule="atLeast"/>
        <w:ind w:left="425"/>
        <w:rPr>
          <w:rFonts w:ascii="標楷體" w:eastAsia="標楷體" w:hAnsi="標楷體"/>
        </w:rPr>
      </w:pPr>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r w:rsidRPr="00902441">
        <w:rPr>
          <w:rFonts w:ascii="標楷體" w:eastAsia="標楷體" w:hAnsi="標楷體" w:hint="eastAsia"/>
        </w:rPr>
        <w:t xml:space="preserve">十八世紀前期　</w:t>
      </w:r>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r w:rsidRPr="00902441">
        <w:rPr>
          <w:rFonts w:ascii="標楷體" w:eastAsia="標楷體" w:hAnsi="標楷體" w:hint="eastAsia"/>
        </w:rPr>
        <w:t xml:space="preserve">十八世紀後期　</w:t>
      </w:r>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r w:rsidRPr="00902441">
        <w:rPr>
          <w:rFonts w:ascii="標楷體" w:eastAsia="標楷體" w:hAnsi="標楷體" w:hint="eastAsia"/>
        </w:rPr>
        <w:t xml:space="preserve">十九世紀後期　</w:t>
      </w:r>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r w:rsidRPr="00902441">
        <w:rPr>
          <w:rFonts w:ascii="標楷體" w:eastAsia="標楷體" w:hAnsi="標楷體" w:hint="eastAsia"/>
        </w:rPr>
        <w:t>二十世紀後期。</w:t>
      </w:r>
      <w:bookmarkStart w:id="20" w:name="Z_5B68E3489F92479AA0D489342A981A3C"/>
      <w:bookmarkStart w:id="21" w:name="Q_5B68E3489F92479AA0D489342A981A3C"/>
      <w:bookmarkEnd w:id="18"/>
      <w:bookmarkEnd w:id="19"/>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22" w:name="Z_1561E281F0F34268BDF5601E95897389"/>
      <w:bookmarkStart w:id="23" w:name="Q_1561E281F0F34268BDF5601E95897389"/>
      <w:bookmarkEnd w:id="20"/>
      <w:bookmarkEnd w:id="21"/>
      <w:r w:rsidRPr="00902441">
        <w:rPr>
          <w:rFonts w:ascii="標楷體" w:eastAsia="標楷體" w:hAnsi="標楷體"/>
        </w:rPr>
        <w:t>1895</w:t>
      </w:r>
      <w:r w:rsidRPr="00902441">
        <w:rPr>
          <w:rFonts w:ascii="標楷體" w:eastAsia="標楷體" w:hAnsi="標楷體" w:hint="eastAsia"/>
        </w:rPr>
        <w:t xml:space="preserve">年日本在《馬關條約》中獲得在中國各通商口岸設立工廠的特權，英、美、法等國雖未參與簽訂該條約，卻也享有這種權力。英、美、法等國同樣享有這項特權的原因，與中英、中美、中法條約中訂有下列哪一項規定有關？　</w:t>
      </w:r>
      <w:bookmarkStart w:id="24" w:name="OP1_1561E281F0F34268BDF5601E95897389"/>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25" w:name="OPTG1_1561E281F0F34268BDF5601E95897389"/>
      <w:r w:rsidRPr="00902441">
        <w:rPr>
          <w:rFonts w:ascii="標楷體" w:eastAsia="標楷體" w:hAnsi="標楷體" w:hint="eastAsia"/>
        </w:rPr>
        <w:t xml:space="preserve">五口通商　</w:t>
      </w:r>
      <w:bookmarkStart w:id="26" w:name="OP2_1561E281F0F34268BDF5601E95897389"/>
      <w:bookmarkEnd w:id="24"/>
      <w:bookmarkEnd w:id="25"/>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27" w:name="OPTG2_1561E281F0F34268BDF5601E95897389"/>
      <w:r w:rsidRPr="00902441">
        <w:rPr>
          <w:rFonts w:ascii="標楷體" w:eastAsia="標楷體" w:hAnsi="標楷體" w:hint="eastAsia"/>
        </w:rPr>
        <w:t xml:space="preserve">協定關稅　</w:t>
      </w:r>
      <w:bookmarkStart w:id="28" w:name="OP3_1561E281F0F34268BDF5601E95897389"/>
      <w:bookmarkEnd w:id="26"/>
      <w:bookmarkEnd w:id="27"/>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29" w:name="OPTG4_1561E281F0F34268BDF5601E95897389"/>
      <w:bookmarkStart w:id="30" w:name="OPTG3_1561E281F0F34268BDF5601E95897389"/>
      <w:r w:rsidRPr="00902441">
        <w:rPr>
          <w:rFonts w:ascii="標楷體" w:eastAsia="標楷體" w:hAnsi="標楷體" w:hint="eastAsia"/>
        </w:rPr>
        <w:t>片面最惠國待遇</w:t>
      </w:r>
      <w:bookmarkEnd w:id="29"/>
      <w:r w:rsidRPr="00902441">
        <w:rPr>
          <w:rFonts w:ascii="標楷體" w:eastAsia="標楷體" w:hAnsi="標楷體" w:hint="eastAsia"/>
        </w:rPr>
        <w:t xml:space="preserve">　</w:t>
      </w:r>
      <w:bookmarkStart w:id="31" w:name="OP4_1561E281F0F34268BDF5601E95897389"/>
      <w:bookmarkEnd w:id="28"/>
      <w:bookmarkEnd w:id="30"/>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End w:id="31"/>
      <w:r w:rsidRPr="00902441">
        <w:rPr>
          <w:rFonts w:ascii="標楷體" w:eastAsia="標楷體" w:hAnsi="標楷體" w:hint="eastAsia"/>
          <w:lang w:eastAsia="zh-HK"/>
        </w:rPr>
        <w:t>領事裁判權</w:t>
      </w:r>
      <w:r w:rsidRPr="00902441">
        <w:rPr>
          <w:rFonts w:ascii="標楷體" w:eastAsia="標楷體" w:hAnsi="標楷體" w:hint="eastAsia"/>
        </w:rPr>
        <w:t>。</w:t>
      </w:r>
    </w:p>
    <w:p w:rsidR="00696799" w:rsidRPr="00902441" w:rsidRDefault="00696799" w:rsidP="00902441">
      <w:pPr>
        <w:numPr>
          <w:ilvl w:val="0"/>
          <w:numId w:val="1"/>
        </w:numPr>
        <w:adjustRightInd w:val="0"/>
        <w:snapToGrid w:val="0"/>
        <w:spacing w:line="360" w:lineRule="atLeast"/>
        <w:ind w:left="120" w:firstLine="0"/>
        <w:rPr>
          <w:rFonts w:ascii="標楷體" w:eastAsia="標楷體" w:hAnsi="標楷體"/>
        </w:rPr>
      </w:pPr>
      <w:bookmarkStart w:id="32" w:name="Z_C939CBFB3B2B46CB82DEBB4047689D2C"/>
      <w:bookmarkStart w:id="33" w:name="Q_C939CBFB3B2B46CB82DEBB4047689D2C"/>
      <w:bookmarkEnd w:id="22"/>
      <w:bookmarkEnd w:id="23"/>
      <w:r w:rsidRPr="00902441">
        <w:rPr>
          <w:rFonts w:ascii="標楷體" w:eastAsia="標楷體" w:hAnsi="標楷體" w:hint="eastAsia"/>
        </w:rPr>
        <w:t>附圖呈現清朝</w:t>
      </w:r>
      <w:r w:rsidRPr="00902441">
        <w:rPr>
          <w:rFonts w:ascii="標楷體" w:eastAsia="標楷體" w:hAnsi="標楷體"/>
        </w:rPr>
        <w:t>19</w:t>
      </w:r>
      <w:r w:rsidRPr="00902441">
        <w:rPr>
          <w:rFonts w:ascii="標楷體" w:eastAsia="標楷體" w:hAnsi="標楷體" w:hint="eastAsia"/>
        </w:rPr>
        <w:t>世紀以後，朝廷允許外國傳教士在華活動範圍逐漸改變的情形。造成此轉變的原因，最可能是下列何者？</w:t>
      </w:r>
    </w:p>
    <w:p w:rsidR="00696799" w:rsidRPr="00902441" w:rsidRDefault="00CA0DE2" w:rsidP="0058734B">
      <w:pPr>
        <w:snapToGrid w:val="0"/>
        <w:spacing w:line="360" w:lineRule="atLeast"/>
        <w:ind w:leftChars="177" w:left="566" w:hanging="141"/>
        <w:jc w:val="center"/>
        <w:rPr>
          <w:rFonts w:ascii="標楷體" w:eastAsia="標楷體" w:hAnsi="標楷體"/>
        </w:rPr>
      </w:pPr>
      <w:r>
        <w:rPr>
          <w:rFonts w:ascii="標楷體" w:eastAsia="標楷體" w:hAnsi="標楷體"/>
        </w:rPr>
        <w:pict>
          <v:shape id="_x0000_i1030" type="#_x0000_t75" style="width:176.25pt;height:74.25pt">
            <v:imagedata r:id="rId13" o:title=""/>
          </v:shape>
        </w:pict>
      </w:r>
    </w:p>
    <w:p w:rsidR="00696799" w:rsidRPr="00902441" w:rsidRDefault="00696799" w:rsidP="0058734B">
      <w:pPr>
        <w:snapToGrid w:val="0"/>
        <w:spacing w:line="360" w:lineRule="atLeast"/>
        <w:ind w:leftChars="177" w:left="566" w:hanging="141"/>
        <w:rPr>
          <w:rFonts w:ascii="標楷體" w:eastAsia="標楷體" w:hAnsi="標楷體"/>
        </w:rPr>
      </w:pPr>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r w:rsidRPr="00902441">
        <w:rPr>
          <w:rFonts w:ascii="標楷體" w:eastAsia="標楷體" w:hAnsi="標楷體" w:hint="eastAsia"/>
        </w:rPr>
        <w:t xml:space="preserve">清朝接受美國的門戶開放政策　</w:t>
      </w:r>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r w:rsidRPr="00902441">
        <w:rPr>
          <w:rFonts w:ascii="標楷體" w:eastAsia="標楷體" w:hAnsi="標楷體" w:hint="eastAsia"/>
        </w:rPr>
        <w:t xml:space="preserve">清朝對外條約的簽訂　</w:t>
      </w:r>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r w:rsidRPr="00902441">
        <w:rPr>
          <w:rFonts w:ascii="標楷體" w:eastAsia="標楷體" w:hAnsi="標楷體" w:hint="eastAsia"/>
        </w:rPr>
        <w:t xml:space="preserve">太平天國的傳教影響　</w:t>
      </w:r>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r w:rsidRPr="00902441">
        <w:rPr>
          <w:rFonts w:ascii="標楷體" w:eastAsia="標楷體" w:hAnsi="標楷體" w:hint="eastAsia"/>
        </w:rPr>
        <w:t>中國經濟重心由沿海轉向內地。</w:t>
      </w:r>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34" w:name="Z_11575A9669A64ECDACCAF58E601126CE"/>
      <w:bookmarkStart w:id="35" w:name="Q_11575A9669A64ECDACCAF58E601126CE"/>
      <w:bookmarkEnd w:id="32"/>
      <w:bookmarkEnd w:id="33"/>
      <w:r w:rsidRPr="00902441">
        <w:rPr>
          <w:rFonts w:ascii="標楷體" w:eastAsia="標楷體" w:hAnsi="標楷體" w:hint="eastAsia"/>
        </w:rPr>
        <w:t>根據附圖的幾個洋人的對話判斷，最可能是發生在中國哪個位皇帝在位期間的史事？</w:t>
      </w:r>
    </w:p>
    <w:p w:rsidR="00696799" w:rsidRPr="00902441" w:rsidRDefault="00CA0DE2" w:rsidP="0058734B">
      <w:pPr>
        <w:snapToGrid w:val="0"/>
        <w:spacing w:line="360" w:lineRule="atLeast"/>
        <w:ind w:leftChars="100" w:left="425" w:hangingChars="77" w:hanging="185"/>
        <w:jc w:val="center"/>
        <w:rPr>
          <w:rFonts w:ascii="標楷體" w:eastAsia="標楷體" w:hAnsi="標楷體"/>
        </w:rPr>
      </w:pPr>
      <w:r>
        <w:rPr>
          <w:rFonts w:ascii="標楷體" w:eastAsia="標楷體" w:hAnsi="標楷體"/>
        </w:rPr>
        <w:pict>
          <v:shape id="_x0000_i1031" type="#_x0000_t75" style="width:231.75pt;height:128.25pt">
            <v:imagedata r:id="rId14" o:title=""/>
          </v:shape>
        </w:pict>
      </w:r>
    </w:p>
    <w:p w:rsidR="00696799" w:rsidRPr="00902441" w:rsidRDefault="00696799" w:rsidP="0058734B">
      <w:pPr>
        <w:snapToGrid w:val="0"/>
        <w:spacing w:line="360" w:lineRule="atLeast"/>
        <w:ind w:leftChars="100" w:left="425" w:hangingChars="77" w:hanging="185"/>
        <w:rPr>
          <w:rFonts w:ascii="標楷體" w:eastAsia="標楷體" w:hAnsi="標楷體"/>
        </w:rPr>
      </w:pPr>
      <w:bookmarkStart w:id="36" w:name="OP1_11575A9669A64ECDACCAF58E601126CE"/>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37" w:name="OPTG4_11575A9669A64ECDACCAF58E601126CE"/>
      <w:bookmarkStart w:id="38" w:name="OPTG1_11575A9669A64ECDACCAF58E601126CE"/>
      <w:r w:rsidRPr="00902441">
        <w:rPr>
          <w:rFonts w:ascii="標楷體" w:eastAsia="標楷體" w:hAnsi="標楷體" w:hint="eastAsia"/>
        </w:rPr>
        <w:t>同治皇帝</w:t>
      </w:r>
      <w:bookmarkEnd w:id="37"/>
      <w:r w:rsidRPr="00902441">
        <w:rPr>
          <w:rFonts w:ascii="標楷體" w:eastAsia="標楷體" w:hAnsi="標楷體" w:hint="eastAsia"/>
        </w:rPr>
        <w:t xml:space="preserve">　</w:t>
      </w:r>
      <w:bookmarkStart w:id="39" w:name="OP2_11575A9669A64ECDACCAF58E601126CE"/>
      <w:bookmarkEnd w:id="36"/>
      <w:bookmarkEnd w:id="38"/>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40" w:name="OPTG2_11575A9669A64ECDACCAF58E601126CE"/>
      <w:r w:rsidRPr="00902441">
        <w:rPr>
          <w:rFonts w:ascii="標楷體" w:eastAsia="標楷體" w:hAnsi="標楷體" w:hint="eastAsia"/>
        </w:rPr>
        <w:t xml:space="preserve">道光皇帝　</w:t>
      </w:r>
      <w:bookmarkStart w:id="41" w:name="OP3_11575A9669A64ECDACCAF58E601126CE"/>
      <w:bookmarkEnd w:id="39"/>
      <w:bookmarkEnd w:id="40"/>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42" w:name="OPTG3_11575A9669A64ECDACCAF58E601126CE"/>
      <w:r w:rsidRPr="00902441">
        <w:rPr>
          <w:rFonts w:ascii="標楷體" w:eastAsia="標楷體" w:hAnsi="標楷體" w:hint="eastAsia"/>
        </w:rPr>
        <w:t xml:space="preserve">嘉慶皇帝　</w:t>
      </w:r>
      <w:bookmarkStart w:id="43" w:name="OP4_11575A9669A64ECDACCAF58E601126CE"/>
      <w:bookmarkEnd w:id="41"/>
      <w:bookmarkEnd w:id="42"/>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End w:id="43"/>
      <w:r w:rsidRPr="00902441">
        <w:rPr>
          <w:rFonts w:ascii="標楷體" w:eastAsia="標楷體" w:hAnsi="標楷體" w:hint="eastAsia"/>
        </w:rPr>
        <w:t>乾隆皇帝。</w:t>
      </w:r>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44" w:name="Z_A13922A1D9CB4382A0BE3174C41EFA20"/>
      <w:bookmarkStart w:id="45" w:name="Q_A13922A1D9CB4382A0BE3174C41EFA20"/>
      <w:bookmarkEnd w:id="34"/>
      <w:bookmarkEnd w:id="35"/>
      <w:r w:rsidRPr="00902441">
        <w:rPr>
          <w:rFonts w:ascii="標楷體" w:eastAsia="標楷體" w:hAnsi="標楷體" w:hint="eastAsia"/>
        </w:rPr>
        <w:t xml:space="preserve">林小鈞聽村裡耆老說：「務使天下之中有田同耕、有飯同食、有衣同穿、有錢同使，無處不均勻，無人不溫飽。」，請問這是哪一制度希望達成的目標？　</w:t>
      </w:r>
      <w:bookmarkStart w:id="46" w:name="OP1_A13922A1D9CB4382A0BE3174C41EFA20"/>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47" w:name="OPTG1_A13922A1D9CB4382A0BE3174C41EFA20"/>
      <w:r w:rsidRPr="00902441">
        <w:rPr>
          <w:rFonts w:ascii="標楷體" w:eastAsia="標楷體" w:hAnsi="標楷體" w:hint="eastAsia"/>
          <w:lang w:eastAsia="zh-HK"/>
        </w:rPr>
        <w:t>康有為的維新運動</w:t>
      </w:r>
      <w:r w:rsidRPr="00902441">
        <w:rPr>
          <w:rFonts w:ascii="標楷體" w:eastAsia="標楷體" w:hAnsi="標楷體" w:hint="eastAsia"/>
        </w:rPr>
        <w:t xml:space="preserve">　</w:t>
      </w:r>
      <w:bookmarkStart w:id="48" w:name="OP2_A13922A1D9CB4382A0BE3174C41EFA20"/>
      <w:bookmarkEnd w:id="46"/>
      <w:bookmarkEnd w:id="47"/>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49" w:name="OPTG2_A13922A1D9CB4382A0BE3174C41EFA20"/>
      <w:r w:rsidRPr="00902441">
        <w:rPr>
          <w:rFonts w:ascii="標楷體" w:eastAsia="標楷體" w:hAnsi="標楷體" w:hint="eastAsia"/>
        </w:rPr>
        <w:t xml:space="preserve">曾國藩的土地改革　</w:t>
      </w:r>
      <w:bookmarkStart w:id="50" w:name="OP3_A13922A1D9CB4382A0BE3174C41EFA20"/>
      <w:bookmarkEnd w:id="48"/>
      <w:bookmarkEnd w:id="49"/>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51" w:name="OPTG3_A13922A1D9CB4382A0BE3174C41EFA20"/>
      <w:r w:rsidRPr="00902441">
        <w:rPr>
          <w:rFonts w:ascii="標楷體" w:eastAsia="標楷體" w:hAnsi="標楷體" w:hint="eastAsia"/>
          <w:lang w:eastAsia="zh-HK"/>
        </w:rPr>
        <w:t>李鴻章的自強運動</w:t>
      </w:r>
      <w:r w:rsidRPr="00902441">
        <w:rPr>
          <w:rFonts w:ascii="標楷體" w:eastAsia="標楷體" w:hAnsi="標楷體" w:hint="eastAsia"/>
        </w:rPr>
        <w:t xml:space="preserve">　</w:t>
      </w:r>
      <w:bookmarkStart w:id="52" w:name="OP4_A13922A1D9CB4382A0BE3174C41EFA20"/>
      <w:bookmarkEnd w:id="50"/>
      <w:bookmarkEnd w:id="51"/>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53" w:name="OPTG4_A13922A1D9CB4382A0BE3174C41EFA20"/>
      <w:r w:rsidRPr="00902441">
        <w:rPr>
          <w:rFonts w:ascii="標楷體" w:eastAsia="標楷體" w:hAnsi="標楷體" w:hint="eastAsia"/>
        </w:rPr>
        <w:t>太平天國的經濟制度</w:t>
      </w:r>
      <w:bookmarkEnd w:id="52"/>
      <w:bookmarkEnd w:id="53"/>
      <w:r w:rsidRPr="00902441">
        <w:rPr>
          <w:rFonts w:ascii="標楷體" w:eastAsia="標楷體" w:hAnsi="標楷體" w:hint="eastAsia"/>
        </w:rPr>
        <w:t>。</w:t>
      </w:r>
    </w:p>
    <w:p w:rsidR="00696799" w:rsidRPr="00902441" w:rsidRDefault="00696799" w:rsidP="005F1BAB">
      <w:pPr>
        <w:numPr>
          <w:ilvl w:val="0"/>
          <w:numId w:val="1"/>
        </w:numPr>
        <w:adjustRightInd w:val="0"/>
        <w:snapToGrid w:val="0"/>
        <w:spacing w:line="360" w:lineRule="atLeast"/>
        <w:ind w:hanging="497"/>
        <w:rPr>
          <w:rFonts w:ascii="標楷體" w:eastAsia="標楷體" w:hAnsi="標楷體"/>
        </w:rPr>
      </w:pPr>
      <w:bookmarkStart w:id="54" w:name="Z_B697997C683C49568D7A989B9557B83E"/>
      <w:bookmarkStart w:id="55" w:name="Q_B697997C683C49568D7A989B9557B83E"/>
      <w:bookmarkEnd w:id="44"/>
      <w:bookmarkEnd w:id="45"/>
      <w:r w:rsidRPr="00902441">
        <w:rPr>
          <w:rFonts w:ascii="標楷體" w:eastAsia="標楷體" w:hAnsi="標楷體" w:hint="eastAsia"/>
        </w:rPr>
        <w:t>附表為清朝後期幾位地方總督、巡撫的出身資料，根據內容判斷，他們得以出任總督、巡撫，與下列何者關係最密切？</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8"/>
        <w:gridCol w:w="706"/>
        <w:gridCol w:w="974"/>
        <w:gridCol w:w="2028"/>
      </w:tblGrid>
      <w:tr w:rsidR="00696799" w:rsidRPr="00902441" w:rsidTr="00EB0797">
        <w:trPr>
          <w:jc w:val="center"/>
        </w:trPr>
        <w:tc>
          <w:tcPr>
            <w:tcW w:w="828"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姓名</w:t>
            </w:r>
          </w:p>
        </w:tc>
        <w:tc>
          <w:tcPr>
            <w:tcW w:w="706"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民族</w:t>
            </w:r>
          </w:p>
        </w:tc>
        <w:tc>
          <w:tcPr>
            <w:tcW w:w="974"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經歷</w:t>
            </w:r>
          </w:p>
        </w:tc>
        <w:tc>
          <w:tcPr>
            <w:tcW w:w="2028"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曾任職務</w:t>
            </w:r>
          </w:p>
        </w:tc>
      </w:tr>
      <w:tr w:rsidR="00696799" w:rsidRPr="00902441" w:rsidTr="00EB0797">
        <w:trPr>
          <w:jc w:val="center"/>
        </w:trPr>
        <w:tc>
          <w:tcPr>
            <w:tcW w:w="828"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左宗棠</w:t>
            </w:r>
          </w:p>
        </w:tc>
        <w:tc>
          <w:tcPr>
            <w:tcW w:w="706" w:type="dxa"/>
            <w:vMerge w:val="restart"/>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皆為漢人</w:t>
            </w:r>
          </w:p>
        </w:tc>
        <w:tc>
          <w:tcPr>
            <w:tcW w:w="974"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湘軍將領</w:t>
            </w:r>
          </w:p>
        </w:tc>
        <w:tc>
          <w:tcPr>
            <w:tcW w:w="2028"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rPr>
              <w:t>1861</w:t>
            </w:r>
            <w:r w:rsidRPr="00902441">
              <w:rPr>
                <w:rFonts w:ascii="標楷體" w:eastAsia="標楷體" w:hAnsi="標楷體" w:hint="eastAsia"/>
                <w:w w:val="25"/>
              </w:rPr>
              <w:t xml:space="preserve">　</w:t>
            </w:r>
            <w:r w:rsidRPr="00902441">
              <w:rPr>
                <w:rFonts w:ascii="標楷體" w:eastAsia="標楷體" w:hAnsi="標楷體" w:hint="eastAsia"/>
              </w:rPr>
              <w:t>年浙江巡撫</w:t>
            </w:r>
          </w:p>
        </w:tc>
      </w:tr>
      <w:tr w:rsidR="00696799" w:rsidRPr="00902441" w:rsidTr="00EB0797">
        <w:trPr>
          <w:jc w:val="center"/>
        </w:trPr>
        <w:tc>
          <w:tcPr>
            <w:tcW w:w="828"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曾國荃</w:t>
            </w:r>
          </w:p>
        </w:tc>
        <w:tc>
          <w:tcPr>
            <w:tcW w:w="706" w:type="dxa"/>
            <w:vMerge/>
            <w:vAlign w:val="center"/>
          </w:tcPr>
          <w:p w:rsidR="00696799" w:rsidRPr="00902441" w:rsidRDefault="00696799" w:rsidP="00EB0797">
            <w:pPr>
              <w:snapToGrid w:val="0"/>
              <w:spacing w:line="360" w:lineRule="atLeast"/>
              <w:jc w:val="center"/>
              <w:rPr>
                <w:rFonts w:ascii="標楷體" w:eastAsia="標楷體" w:hAnsi="標楷體"/>
              </w:rPr>
            </w:pPr>
          </w:p>
        </w:tc>
        <w:tc>
          <w:tcPr>
            <w:tcW w:w="974"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湘軍將領</w:t>
            </w:r>
          </w:p>
        </w:tc>
        <w:tc>
          <w:tcPr>
            <w:tcW w:w="2028"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rPr>
              <w:t>1865</w:t>
            </w:r>
            <w:r w:rsidRPr="00902441">
              <w:rPr>
                <w:rFonts w:ascii="標楷體" w:eastAsia="標楷體" w:hAnsi="標楷體" w:hint="eastAsia"/>
                <w:w w:val="25"/>
              </w:rPr>
              <w:t xml:space="preserve">　</w:t>
            </w:r>
            <w:r w:rsidRPr="00902441">
              <w:rPr>
                <w:rFonts w:ascii="標楷體" w:eastAsia="標楷體" w:hAnsi="標楷體" w:hint="eastAsia"/>
              </w:rPr>
              <w:t>年山西巡撫</w:t>
            </w:r>
          </w:p>
        </w:tc>
      </w:tr>
      <w:tr w:rsidR="00696799" w:rsidRPr="00902441" w:rsidTr="00EB0797">
        <w:trPr>
          <w:jc w:val="center"/>
        </w:trPr>
        <w:tc>
          <w:tcPr>
            <w:tcW w:w="828"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劉坤一</w:t>
            </w:r>
          </w:p>
        </w:tc>
        <w:tc>
          <w:tcPr>
            <w:tcW w:w="706" w:type="dxa"/>
            <w:vMerge/>
            <w:vAlign w:val="center"/>
          </w:tcPr>
          <w:p w:rsidR="00696799" w:rsidRPr="00902441" w:rsidRDefault="00696799" w:rsidP="00EB0797">
            <w:pPr>
              <w:snapToGrid w:val="0"/>
              <w:spacing w:line="360" w:lineRule="atLeast"/>
              <w:jc w:val="center"/>
              <w:rPr>
                <w:rFonts w:ascii="標楷體" w:eastAsia="標楷體" w:hAnsi="標楷體"/>
              </w:rPr>
            </w:pPr>
          </w:p>
        </w:tc>
        <w:tc>
          <w:tcPr>
            <w:tcW w:w="974"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湘軍將領</w:t>
            </w:r>
          </w:p>
        </w:tc>
        <w:tc>
          <w:tcPr>
            <w:tcW w:w="2028"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rPr>
              <w:t>1865</w:t>
            </w:r>
            <w:r w:rsidRPr="00902441">
              <w:rPr>
                <w:rFonts w:ascii="標楷體" w:eastAsia="標楷體" w:hAnsi="標楷體" w:hint="eastAsia"/>
                <w:w w:val="25"/>
              </w:rPr>
              <w:t xml:space="preserve">　</w:t>
            </w:r>
            <w:r w:rsidRPr="00902441">
              <w:rPr>
                <w:rFonts w:ascii="標楷體" w:eastAsia="標楷體" w:hAnsi="標楷體" w:hint="eastAsia"/>
              </w:rPr>
              <w:t>年江西巡撫</w:t>
            </w:r>
          </w:p>
        </w:tc>
      </w:tr>
      <w:tr w:rsidR="00696799" w:rsidRPr="00902441" w:rsidTr="00EB0797">
        <w:trPr>
          <w:jc w:val="center"/>
        </w:trPr>
        <w:tc>
          <w:tcPr>
            <w:tcW w:w="828"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李鴻章</w:t>
            </w:r>
          </w:p>
        </w:tc>
        <w:tc>
          <w:tcPr>
            <w:tcW w:w="706" w:type="dxa"/>
            <w:vMerge/>
            <w:vAlign w:val="center"/>
          </w:tcPr>
          <w:p w:rsidR="00696799" w:rsidRPr="00902441" w:rsidRDefault="00696799" w:rsidP="00EB0797">
            <w:pPr>
              <w:snapToGrid w:val="0"/>
              <w:spacing w:line="360" w:lineRule="atLeast"/>
              <w:jc w:val="center"/>
              <w:rPr>
                <w:rFonts w:ascii="標楷體" w:eastAsia="標楷體" w:hAnsi="標楷體"/>
              </w:rPr>
            </w:pPr>
          </w:p>
        </w:tc>
        <w:tc>
          <w:tcPr>
            <w:tcW w:w="974"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淮軍將領</w:t>
            </w:r>
          </w:p>
        </w:tc>
        <w:tc>
          <w:tcPr>
            <w:tcW w:w="2028" w:type="dxa"/>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rPr>
              <w:t>1870</w:t>
            </w:r>
            <w:r w:rsidRPr="00902441">
              <w:rPr>
                <w:rFonts w:ascii="標楷體" w:eastAsia="標楷體" w:hAnsi="標楷體" w:hint="eastAsia"/>
                <w:w w:val="25"/>
              </w:rPr>
              <w:t xml:space="preserve">　</w:t>
            </w:r>
            <w:r w:rsidRPr="00902441">
              <w:rPr>
                <w:rFonts w:ascii="標楷體" w:eastAsia="標楷體" w:hAnsi="標楷體" w:hint="eastAsia"/>
              </w:rPr>
              <w:t>年直隸總督</w:t>
            </w:r>
          </w:p>
        </w:tc>
      </w:tr>
    </w:tbl>
    <w:p w:rsidR="00696799" w:rsidRPr="00902441" w:rsidRDefault="00696799" w:rsidP="0058734B">
      <w:pPr>
        <w:adjustRightInd w:val="0"/>
        <w:snapToGrid w:val="0"/>
        <w:spacing w:line="360" w:lineRule="atLeast"/>
        <w:ind w:left="340"/>
        <w:rPr>
          <w:rFonts w:ascii="標楷體" w:eastAsia="標楷體" w:hAnsi="標楷體"/>
        </w:rPr>
      </w:pPr>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r w:rsidRPr="00902441">
        <w:rPr>
          <w:rFonts w:ascii="標楷體" w:eastAsia="標楷體" w:hAnsi="標楷體" w:hint="eastAsia"/>
        </w:rPr>
        <w:t xml:space="preserve">甲午戰爭　</w:t>
      </w:r>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r w:rsidRPr="00902441">
        <w:rPr>
          <w:rFonts w:ascii="標楷體" w:eastAsia="標楷體" w:hAnsi="標楷體" w:hint="eastAsia"/>
        </w:rPr>
        <w:t xml:space="preserve">太平天國　</w:t>
      </w:r>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r w:rsidRPr="00902441">
        <w:rPr>
          <w:rFonts w:ascii="標楷體" w:eastAsia="標楷體" w:hAnsi="標楷體" w:hint="eastAsia"/>
        </w:rPr>
        <w:t xml:space="preserve">英法聯軍　</w:t>
      </w:r>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r w:rsidRPr="00902441">
        <w:rPr>
          <w:rFonts w:ascii="標楷體" w:eastAsia="標楷體" w:hAnsi="標楷體" w:hint="eastAsia"/>
        </w:rPr>
        <w:t>鴉片戰爭。</w:t>
      </w:r>
      <w:bookmarkStart w:id="56" w:name="Z_2AF7DCD9C8B0409BA1F760DACA260386"/>
      <w:bookmarkStart w:id="57" w:name="Q_2AF7DCD9C8B0409BA1F760DACA260386"/>
      <w:bookmarkEnd w:id="54"/>
      <w:bookmarkEnd w:id="55"/>
    </w:p>
    <w:p w:rsidR="00696799" w:rsidRPr="00902441" w:rsidRDefault="00696799" w:rsidP="00171DDF">
      <w:pPr>
        <w:numPr>
          <w:ilvl w:val="0"/>
          <w:numId w:val="1"/>
        </w:numPr>
        <w:adjustRightInd w:val="0"/>
        <w:snapToGrid w:val="0"/>
        <w:spacing w:line="360" w:lineRule="atLeast"/>
        <w:ind w:leftChars="100" w:left="425" w:hangingChars="77" w:hanging="185"/>
        <w:rPr>
          <w:rFonts w:ascii="標楷體" w:eastAsia="標楷體" w:hAnsi="標楷體"/>
        </w:rPr>
      </w:pPr>
      <w:bookmarkStart w:id="58" w:name="Z_4B91C98AC79441D1B0EBCE0794E9B8A0"/>
      <w:bookmarkStart w:id="59" w:name="Q_4B91C98AC79441D1B0EBCE0794E9B8A0"/>
      <w:bookmarkEnd w:id="56"/>
      <w:bookmarkEnd w:id="57"/>
      <w:r w:rsidRPr="00902441">
        <w:rPr>
          <w:rFonts w:ascii="標楷體" w:eastAsia="標楷體" w:hAnsi="標楷體" w:hint="eastAsia"/>
        </w:rPr>
        <w:t>帥龍老師說：「自強運動對中國的近代化具有貢獻」，下列有關此一運動的敘述，何者正確？</w:t>
      </w:r>
      <w:r w:rsidRPr="00902441">
        <w:rPr>
          <w:rFonts w:ascii="標楷體" w:eastAsia="標楷體" w:hAnsi="標楷體"/>
        </w:rPr>
        <w:t xml:space="preserve"> (</w:t>
      </w:r>
      <w:r w:rsidRPr="00902441">
        <w:rPr>
          <w:rFonts w:ascii="標楷體" w:eastAsia="標楷體" w:hAnsi="標楷體" w:hint="eastAsia"/>
        </w:rPr>
        <w:t>甲</w:t>
      </w:r>
      <w:r w:rsidRPr="00902441">
        <w:rPr>
          <w:rFonts w:ascii="標楷體" w:eastAsia="標楷體" w:hAnsi="標楷體"/>
        </w:rPr>
        <w:t xml:space="preserve">) </w:t>
      </w:r>
      <w:r w:rsidRPr="00902441">
        <w:rPr>
          <w:rFonts w:ascii="標楷體" w:eastAsia="標楷體" w:hAnsi="標楷體" w:hint="eastAsia"/>
        </w:rPr>
        <w:t>英法聯軍戰敗帶給中國的刺激，是自強運動推行的原因之一</w:t>
      </w:r>
      <w:r w:rsidRPr="00902441">
        <w:rPr>
          <w:rFonts w:ascii="標楷體" w:eastAsia="標楷體" w:hAnsi="標楷體"/>
        </w:rPr>
        <w:t xml:space="preserve"> (</w:t>
      </w:r>
      <w:r w:rsidRPr="00902441">
        <w:rPr>
          <w:rFonts w:ascii="標楷體" w:eastAsia="標楷體" w:hAnsi="標楷體" w:hint="eastAsia"/>
        </w:rPr>
        <w:t>乙</w:t>
      </w:r>
      <w:r w:rsidRPr="00902441">
        <w:rPr>
          <w:rFonts w:ascii="標楷體" w:eastAsia="標楷體" w:hAnsi="標楷體"/>
        </w:rPr>
        <w:t>)</w:t>
      </w:r>
      <w:r w:rsidRPr="00902441">
        <w:rPr>
          <w:rFonts w:ascii="標楷體" w:eastAsia="標楷體" w:hAnsi="標楷體" w:hint="eastAsia"/>
        </w:rPr>
        <w:t>只注重器物層面的</w:t>
      </w:r>
      <w:r w:rsidRPr="00902441">
        <w:rPr>
          <w:rFonts w:ascii="標楷體" w:eastAsia="標楷體" w:hAnsi="標楷體" w:hint="eastAsia"/>
          <w:lang w:eastAsia="zh-HK"/>
        </w:rPr>
        <w:t>改革</w:t>
      </w:r>
      <w:r w:rsidRPr="00902441">
        <w:rPr>
          <w:rFonts w:ascii="標楷體" w:eastAsia="標楷體" w:hAnsi="標楷體" w:hint="eastAsia"/>
        </w:rPr>
        <w:t>，是自強運動失敗的主因之一</w:t>
      </w:r>
      <w:r w:rsidRPr="00902441">
        <w:rPr>
          <w:rFonts w:ascii="標楷體" w:eastAsia="標楷體" w:hAnsi="標楷體"/>
        </w:rPr>
        <w:t xml:space="preserve"> (</w:t>
      </w:r>
      <w:r w:rsidRPr="00902441">
        <w:rPr>
          <w:rFonts w:ascii="標楷體" w:eastAsia="標楷體" w:hAnsi="標楷體" w:hint="eastAsia"/>
        </w:rPr>
        <w:t>丙</w:t>
      </w:r>
      <w:r w:rsidRPr="00902441">
        <w:rPr>
          <w:rFonts w:ascii="標楷體" w:eastAsia="標楷體" w:hAnsi="標楷體"/>
        </w:rPr>
        <w:t>)</w:t>
      </w:r>
      <w:r w:rsidRPr="00902441">
        <w:rPr>
          <w:rFonts w:ascii="標楷體" w:eastAsia="標楷體" w:hAnsi="標楷體" w:hint="eastAsia"/>
        </w:rPr>
        <w:t>自強運動推行期間，曾爆發英法聯軍</w:t>
      </w:r>
      <w:r w:rsidRPr="00902441">
        <w:rPr>
          <w:rFonts w:ascii="標楷體" w:eastAsia="標楷體" w:hAnsi="標楷體"/>
        </w:rPr>
        <w:t xml:space="preserve"> (</w:t>
      </w:r>
      <w:r w:rsidRPr="00902441">
        <w:rPr>
          <w:rFonts w:ascii="標楷體" w:eastAsia="標楷體" w:hAnsi="標楷體" w:hint="eastAsia"/>
        </w:rPr>
        <w:t>丁</w:t>
      </w:r>
      <w:r w:rsidRPr="00902441">
        <w:rPr>
          <w:rFonts w:ascii="標楷體" w:eastAsia="標楷體" w:hAnsi="標楷體"/>
        </w:rPr>
        <w:t>)</w:t>
      </w:r>
      <w:r w:rsidRPr="00902441">
        <w:rPr>
          <w:rFonts w:ascii="標楷體" w:eastAsia="標楷體" w:hAnsi="標楷體" w:hint="eastAsia"/>
        </w:rPr>
        <w:t xml:space="preserve">主要領導人物為光緒皇帝、康有為、梁啟超。　</w:t>
      </w:r>
      <w:bookmarkStart w:id="60" w:name="OP1_4B91C98AC79441D1B0EBCE0794E9B8A0"/>
      <w:r w:rsidRPr="00902441">
        <w:rPr>
          <w:rFonts w:ascii="標楷體" w:eastAsia="標楷體" w:hAnsi="標楷體"/>
        </w:rPr>
        <w:br/>
        <w:t>(</w:t>
      </w:r>
      <w:r w:rsidRPr="00902441">
        <w:rPr>
          <w:rFonts w:ascii="標楷體" w:eastAsia="標楷體" w:hAnsi="標楷體" w:hint="eastAsia"/>
        </w:rPr>
        <w:t>Ａ</w:t>
      </w:r>
      <w:r w:rsidRPr="00902441">
        <w:rPr>
          <w:rFonts w:ascii="標楷體" w:eastAsia="標楷體" w:hAnsi="標楷體"/>
        </w:rPr>
        <w:t>)</w:t>
      </w:r>
      <w:bookmarkStart w:id="61" w:name="OPTG1_4B91C98AC79441D1B0EBCE0794E9B8A0"/>
      <w:r w:rsidRPr="00902441">
        <w:rPr>
          <w:rFonts w:ascii="標楷體" w:eastAsia="標楷體" w:hAnsi="標楷體" w:hint="eastAsia"/>
        </w:rPr>
        <w:t xml:space="preserve">甲乙　</w:t>
      </w:r>
      <w:bookmarkStart w:id="62" w:name="OP2_4B91C98AC79441D1B0EBCE0794E9B8A0"/>
      <w:bookmarkEnd w:id="60"/>
      <w:bookmarkEnd w:id="61"/>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63" w:name="OPTG2_4B91C98AC79441D1B0EBCE0794E9B8A0"/>
      <w:r w:rsidRPr="00902441">
        <w:rPr>
          <w:rFonts w:ascii="標楷體" w:eastAsia="標楷體" w:hAnsi="標楷體" w:hint="eastAsia"/>
        </w:rPr>
        <w:t>乙丙</w:t>
      </w:r>
      <w:r w:rsidRPr="00902441">
        <w:rPr>
          <w:rFonts w:ascii="標楷體" w:eastAsia="標楷體" w:hAnsi="標楷體"/>
        </w:rPr>
        <w:t xml:space="preserve"> </w:t>
      </w:r>
      <w:r w:rsidRPr="00902441">
        <w:rPr>
          <w:rFonts w:ascii="標楷體" w:eastAsia="標楷體" w:hAnsi="標楷體" w:hint="eastAsia"/>
        </w:rPr>
        <w:t xml:space="preserve">　</w:t>
      </w:r>
      <w:bookmarkStart w:id="64" w:name="OP3_4B91C98AC79441D1B0EBCE0794E9B8A0"/>
      <w:bookmarkEnd w:id="62"/>
      <w:bookmarkEnd w:id="63"/>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65" w:name="OPTG3_4B91C98AC79441D1B0EBCE0794E9B8A0"/>
      <w:r w:rsidRPr="00902441">
        <w:rPr>
          <w:rFonts w:ascii="標楷體" w:eastAsia="標楷體" w:hAnsi="標楷體" w:hint="eastAsia"/>
        </w:rPr>
        <w:t xml:space="preserve">丙丁　</w:t>
      </w:r>
      <w:bookmarkStart w:id="66" w:name="OP4_4B91C98AC79441D1B0EBCE0794E9B8A0"/>
      <w:bookmarkEnd w:id="64"/>
      <w:bookmarkEnd w:id="65"/>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End w:id="66"/>
      <w:r w:rsidRPr="00902441">
        <w:rPr>
          <w:rFonts w:ascii="標楷體" w:eastAsia="標楷體" w:hAnsi="標楷體" w:hint="eastAsia"/>
        </w:rPr>
        <w:t>甲丁</w:t>
      </w:r>
      <w:r w:rsidRPr="00902441">
        <w:rPr>
          <w:rFonts w:ascii="標楷體" w:eastAsia="標楷體" w:hAnsi="標楷體"/>
        </w:rPr>
        <w:t xml:space="preserve"> </w:t>
      </w:r>
      <w:r w:rsidRPr="00902441">
        <w:rPr>
          <w:rFonts w:ascii="標楷體" w:eastAsia="標楷體" w:hAnsi="標楷體" w:hint="eastAsia"/>
        </w:rPr>
        <w:t>。</w:t>
      </w:r>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67" w:name="Z_0D14A943B17245B49561D3723CE5B930"/>
      <w:bookmarkStart w:id="68" w:name="Q_0D14A943B17245B49561D3723CE5B930"/>
      <w:bookmarkEnd w:id="58"/>
      <w:bookmarkEnd w:id="59"/>
      <w:r w:rsidRPr="00902441">
        <w:rPr>
          <w:rFonts w:ascii="標楷體" w:eastAsia="標楷體" w:hAnsi="標楷體" w:hint="eastAsia"/>
        </w:rPr>
        <w:t xml:space="preserve">梁啟超曾批評某事件說：「知有兵事而不知有民政，知有外交而不知有內治，知有朝廷而不知有國民，知有洋務而不知有國務，以為吾中國之政教風俗無一不優於他國，所不及者為槍耳。吾但學此，而洋務之能事畢矣。」請問：這是指對哪一事件的批評？　</w:t>
      </w:r>
      <w:bookmarkStart w:id="69" w:name="OP1_0D14A943B17245B49561D3723CE5B930"/>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70" w:name="OPTG1_0D14A943B17245B49561D3723CE5B930"/>
      <w:r w:rsidRPr="00902441">
        <w:rPr>
          <w:rFonts w:ascii="標楷體" w:eastAsia="標楷體" w:hAnsi="標楷體" w:hint="eastAsia"/>
        </w:rPr>
        <w:t xml:space="preserve">戊戌變法　</w:t>
      </w:r>
      <w:bookmarkStart w:id="71" w:name="OP2_0D14A943B17245B49561D3723CE5B930"/>
      <w:bookmarkEnd w:id="69"/>
      <w:bookmarkEnd w:id="70"/>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72" w:name="OPTG2_0D14A943B17245B49561D3723CE5B930"/>
      <w:r w:rsidRPr="00902441">
        <w:rPr>
          <w:rFonts w:ascii="標楷體" w:eastAsia="標楷體" w:hAnsi="標楷體" w:hint="eastAsia"/>
        </w:rPr>
        <w:t xml:space="preserve">門戶開放　</w:t>
      </w:r>
      <w:bookmarkStart w:id="73" w:name="OP3_0D14A943B17245B49561D3723CE5B930"/>
      <w:bookmarkEnd w:id="71"/>
      <w:bookmarkEnd w:id="72"/>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74" w:name="OPTG3_0D14A943B17245B49561D3723CE5B930"/>
      <w:r w:rsidRPr="00902441">
        <w:rPr>
          <w:rFonts w:ascii="標楷體" w:eastAsia="標楷體" w:hAnsi="標楷體" w:hint="eastAsia"/>
        </w:rPr>
        <w:t xml:space="preserve">自強運動　</w:t>
      </w:r>
      <w:bookmarkStart w:id="75" w:name="OP4_0D14A943B17245B49561D3723CE5B930"/>
      <w:bookmarkEnd w:id="73"/>
      <w:bookmarkEnd w:id="74"/>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76" w:name="OPTG4_0D14A943B17245B49561D3723CE5B930"/>
      <w:r w:rsidRPr="00902441">
        <w:rPr>
          <w:rFonts w:ascii="標楷體" w:eastAsia="標楷體" w:hAnsi="標楷體" w:hint="eastAsia"/>
        </w:rPr>
        <w:t>簽訂《馬關條約》</w:t>
      </w:r>
      <w:bookmarkEnd w:id="75"/>
      <w:bookmarkEnd w:id="76"/>
      <w:r w:rsidRPr="00902441">
        <w:rPr>
          <w:rFonts w:ascii="標楷體" w:eastAsia="標楷體" w:hAnsi="標楷體" w:hint="eastAsia"/>
        </w:rPr>
        <w:t>。</w:t>
      </w:r>
      <w:bookmarkStart w:id="77" w:name="Z_AA3FF24A8EAF42FD946E8EBE98672596"/>
      <w:bookmarkStart w:id="78" w:name="Q_AA3FF24A8EAF42FD946E8EBE98672596"/>
      <w:bookmarkEnd w:id="67"/>
      <w:bookmarkEnd w:id="68"/>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79" w:name="Z_2AFBBDDFA4EF438CA4B27D78124A5813"/>
      <w:bookmarkStart w:id="80" w:name="Q_2AFBBDDFA4EF438CA4B27D78124A5813"/>
      <w:bookmarkEnd w:id="77"/>
      <w:bookmarkEnd w:id="78"/>
      <w:r w:rsidRPr="00902441">
        <w:rPr>
          <w:rFonts w:ascii="標楷體" w:eastAsia="標楷體" w:hAnsi="標楷體" w:hint="eastAsia"/>
        </w:rPr>
        <w:t xml:space="preserve">日本是一個山多平地少資源匱乏的國家，因此在明治維新之後，積極向外侵略，主要路線可分為西進路線及南進路線。請問：日本發起下列哪一場戰爭可同時達成其西進與南進的侵略目標？　</w:t>
      </w:r>
      <w:bookmarkStart w:id="81" w:name="OP1_2AFBBDDFA4EF438CA4B27D78124A5813"/>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82" w:name="OPTG1_2AFBBDDFA4EF438CA4B27D78124A5813"/>
      <w:r w:rsidRPr="00902441">
        <w:rPr>
          <w:rFonts w:ascii="標楷體" w:eastAsia="標楷體" w:hAnsi="標楷體" w:hint="eastAsia"/>
        </w:rPr>
        <w:t xml:space="preserve">鴉片戰爭　</w:t>
      </w:r>
      <w:bookmarkStart w:id="83" w:name="OP2_2AFBBDDFA4EF438CA4B27D78124A5813"/>
      <w:bookmarkEnd w:id="81"/>
      <w:bookmarkEnd w:id="82"/>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84" w:name="OPTG2_2AFBBDDFA4EF438CA4B27D78124A5813"/>
      <w:r w:rsidRPr="00902441">
        <w:rPr>
          <w:rFonts w:ascii="標楷體" w:eastAsia="標楷體" w:hAnsi="標楷體" w:hint="eastAsia"/>
        </w:rPr>
        <w:t xml:space="preserve">太平天國　</w:t>
      </w:r>
      <w:bookmarkStart w:id="85" w:name="OP3_2AFBBDDFA4EF438CA4B27D78124A5813"/>
      <w:bookmarkEnd w:id="83"/>
      <w:bookmarkEnd w:id="84"/>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86" w:name="OPTG3_2AFBBDDFA4EF438CA4B27D78124A5813"/>
      <w:r w:rsidRPr="00902441">
        <w:rPr>
          <w:rFonts w:ascii="標楷體" w:eastAsia="標楷體" w:hAnsi="標楷體" w:hint="eastAsia"/>
        </w:rPr>
        <w:t xml:space="preserve">牡丹社事件　</w:t>
      </w:r>
      <w:bookmarkStart w:id="87" w:name="OP4_2AFBBDDFA4EF438CA4B27D78124A5813"/>
      <w:bookmarkEnd w:id="85"/>
      <w:bookmarkEnd w:id="86"/>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88" w:name="OPTG4_2AFBBDDFA4EF438CA4B27D78124A5813"/>
      <w:r w:rsidRPr="00902441">
        <w:rPr>
          <w:rFonts w:ascii="標楷體" w:eastAsia="標楷體" w:hAnsi="標楷體" w:hint="eastAsia"/>
        </w:rPr>
        <w:t>甲午戰爭</w:t>
      </w:r>
      <w:bookmarkEnd w:id="87"/>
      <w:bookmarkEnd w:id="88"/>
      <w:r w:rsidRPr="00902441">
        <w:rPr>
          <w:rFonts w:ascii="標楷體" w:eastAsia="標楷體" w:hAnsi="標楷體" w:hint="eastAsia"/>
        </w:rPr>
        <w:t>。</w:t>
      </w:r>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89" w:name="Z_19495DF019FB429C96E542380F3452EC"/>
      <w:bookmarkStart w:id="90" w:name="Q_19495DF019FB429C96E542380F3452EC"/>
      <w:bookmarkEnd w:id="79"/>
      <w:bookmarkEnd w:id="80"/>
      <w:r w:rsidRPr="00902441">
        <w:rPr>
          <w:rFonts w:ascii="標楷體" w:eastAsia="標楷體" w:hAnsi="標楷體" w:hint="eastAsia"/>
        </w:rPr>
        <w:t>下列有關日本侵略中國及其藩屬的史事，按照時間的先後順序排列，下列何者正確？</w:t>
      </w:r>
      <w:r w:rsidRPr="00902441">
        <w:rPr>
          <w:rFonts w:ascii="標楷體" w:eastAsia="標楷體" w:hAnsi="標楷體"/>
        </w:rPr>
        <w:t xml:space="preserve"> (</w:t>
      </w:r>
      <w:r w:rsidRPr="00902441">
        <w:rPr>
          <w:rFonts w:ascii="標楷體" w:eastAsia="標楷體" w:hAnsi="標楷體" w:hint="eastAsia"/>
        </w:rPr>
        <w:t>甲</w:t>
      </w:r>
      <w:r w:rsidRPr="00902441">
        <w:rPr>
          <w:rFonts w:ascii="標楷體" w:eastAsia="標楷體" w:hAnsi="標楷體"/>
        </w:rPr>
        <w:t>)</w:t>
      </w:r>
      <w:r w:rsidRPr="00902441">
        <w:rPr>
          <w:rFonts w:ascii="標楷體" w:eastAsia="標楷體" w:hAnsi="標楷體" w:hint="eastAsia"/>
        </w:rPr>
        <w:t>據福建為勢力範圍</w:t>
      </w:r>
      <w:r w:rsidRPr="00902441">
        <w:rPr>
          <w:rFonts w:ascii="標楷體" w:eastAsia="標楷體" w:hAnsi="標楷體"/>
        </w:rPr>
        <w:t xml:space="preserve"> (</w:t>
      </w:r>
      <w:r w:rsidRPr="00902441">
        <w:rPr>
          <w:rFonts w:ascii="標楷體" w:eastAsia="標楷體" w:hAnsi="標楷體" w:hint="eastAsia"/>
        </w:rPr>
        <w:t>乙</w:t>
      </w:r>
      <w:r w:rsidRPr="00902441">
        <w:rPr>
          <w:rFonts w:ascii="標楷體" w:eastAsia="標楷體" w:hAnsi="標楷體"/>
        </w:rPr>
        <w:t>)</w:t>
      </w:r>
      <w:r w:rsidRPr="00902441">
        <w:rPr>
          <w:rFonts w:ascii="標楷體" w:eastAsia="標楷體" w:hAnsi="標楷體" w:hint="eastAsia"/>
        </w:rPr>
        <w:t>進犯臺灣屏東</w:t>
      </w:r>
      <w:r w:rsidRPr="00902441">
        <w:rPr>
          <w:rFonts w:ascii="標楷體" w:eastAsia="標楷體" w:hAnsi="標楷體"/>
        </w:rPr>
        <w:t xml:space="preserve"> (</w:t>
      </w:r>
      <w:r w:rsidRPr="00902441">
        <w:rPr>
          <w:rFonts w:ascii="標楷體" w:eastAsia="標楷體" w:hAnsi="標楷體" w:hint="eastAsia"/>
        </w:rPr>
        <w:t>丙</w:t>
      </w:r>
      <w:r w:rsidRPr="00902441">
        <w:rPr>
          <w:rFonts w:ascii="標楷體" w:eastAsia="標楷體" w:hAnsi="標楷體"/>
        </w:rPr>
        <w:t>)</w:t>
      </w:r>
      <w:r w:rsidRPr="00902441">
        <w:rPr>
          <w:rFonts w:ascii="標楷體" w:eastAsia="標楷體" w:hAnsi="標楷體" w:hint="eastAsia"/>
        </w:rPr>
        <w:t>兼併琉球</w:t>
      </w:r>
      <w:r w:rsidRPr="00902441">
        <w:rPr>
          <w:rFonts w:ascii="標楷體" w:eastAsia="標楷體" w:hAnsi="標楷體"/>
        </w:rPr>
        <w:t xml:space="preserve"> (</w:t>
      </w:r>
      <w:r w:rsidRPr="00902441">
        <w:rPr>
          <w:rFonts w:ascii="標楷體" w:eastAsia="標楷體" w:hAnsi="標楷體" w:hint="eastAsia"/>
        </w:rPr>
        <w:t>丁</w:t>
      </w:r>
      <w:r w:rsidRPr="00902441">
        <w:rPr>
          <w:rFonts w:ascii="標楷體" w:eastAsia="標楷體" w:hAnsi="標楷體"/>
        </w:rPr>
        <w:t>)</w:t>
      </w:r>
      <w:r w:rsidRPr="00902441">
        <w:rPr>
          <w:rFonts w:ascii="標楷體" w:eastAsia="標楷體" w:hAnsi="標楷體" w:hint="eastAsia"/>
        </w:rPr>
        <w:t xml:space="preserve">發動甲午戰爭　</w:t>
      </w:r>
      <w:bookmarkStart w:id="91" w:name="OP1_19495DF019FB429C96E542380F3452EC"/>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92" w:name="OPTG1_19495DF019FB429C96E542380F3452EC"/>
      <w:r w:rsidRPr="00902441">
        <w:rPr>
          <w:rFonts w:ascii="標楷體" w:eastAsia="標楷體" w:hAnsi="標楷體" w:hint="eastAsia"/>
        </w:rPr>
        <w:t xml:space="preserve">甲乙丙丁　</w:t>
      </w:r>
      <w:bookmarkStart w:id="93" w:name="OP2_19495DF019FB429C96E542380F3452EC"/>
      <w:bookmarkEnd w:id="91"/>
      <w:bookmarkEnd w:id="92"/>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94" w:name="OPTG2_19495DF019FB429C96E542380F3452EC"/>
      <w:r w:rsidRPr="00902441">
        <w:rPr>
          <w:rFonts w:ascii="標楷體" w:eastAsia="標楷體" w:hAnsi="標楷體" w:hint="eastAsia"/>
        </w:rPr>
        <w:t xml:space="preserve">乙丙丁甲　</w:t>
      </w:r>
      <w:bookmarkStart w:id="95" w:name="OP3_19495DF019FB429C96E542380F3452EC"/>
      <w:bookmarkEnd w:id="93"/>
      <w:bookmarkEnd w:id="94"/>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96" w:name="OPTG3_19495DF019FB429C96E542380F3452EC"/>
      <w:r w:rsidRPr="00902441">
        <w:rPr>
          <w:rFonts w:ascii="標楷體" w:eastAsia="標楷體" w:hAnsi="標楷體" w:hint="eastAsia"/>
        </w:rPr>
        <w:t xml:space="preserve">丙甲乙丁　</w:t>
      </w:r>
      <w:bookmarkStart w:id="97" w:name="OP4_19495DF019FB429C96E542380F3452EC"/>
      <w:bookmarkEnd w:id="95"/>
      <w:bookmarkEnd w:id="96"/>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98" w:name="OPTG4_19495DF019FB429C96E542380F3452EC"/>
      <w:r w:rsidRPr="00902441">
        <w:rPr>
          <w:rFonts w:ascii="標楷體" w:eastAsia="標楷體" w:hAnsi="標楷體" w:hint="eastAsia"/>
        </w:rPr>
        <w:t>丁甲乙丙</w:t>
      </w:r>
      <w:bookmarkEnd w:id="97"/>
      <w:bookmarkEnd w:id="98"/>
      <w:r w:rsidRPr="00902441">
        <w:rPr>
          <w:rFonts w:ascii="標楷體" w:eastAsia="標楷體" w:hAnsi="標楷體" w:hint="eastAsia"/>
        </w:rPr>
        <w:t>。</w:t>
      </w:r>
    </w:p>
    <w:p w:rsidR="00696799" w:rsidRPr="00902441" w:rsidRDefault="00696799" w:rsidP="00171DDF">
      <w:pPr>
        <w:numPr>
          <w:ilvl w:val="0"/>
          <w:numId w:val="1"/>
        </w:numPr>
        <w:adjustRightInd w:val="0"/>
        <w:snapToGrid w:val="0"/>
        <w:spacing w:line="360" w:lineRule="atLeast"/>
        <w:ind w:leftChars="100" w:left="425" w:hangingChars="77" w:hanging="185"/>
        <w:rPr>
          <w:rFonts w:ascii="標楷體" w:eastAsia="標楷體" w:hAnsi="標楷體"/>
        </w:rPr>
      </w:pPr>
      <w:bookmarkStart w:id="99" w:name="Z_68B04D20BEC144B0A51B9F19AE9F4621"/>
      <w:bookmarkStart w:id="100" w:name="Q_68B04D20BEC144B0A51B9F19AE9F4621"/>
      <w:bookmarkEnd w:id="89"/>
      <w:bookmarkEnd w:id="90"/>
      <w:r w:rsidRPr="00902441">
        <w:rPr>
          <w:rFonts w:ascii="標楷體" w:eastAsia="標楷體" w:hAnsi="標楷體" w:hint="eastAsia"/>
        </w:rPr>
        <w:t>下列是美國的外交聲明內容，根據判斷，美國發表此一聲明的原因為何？</w:t>
      </w:r>
    </w:p>
    <w:p w:rsidR="00696799" w:rsidRPr="00902441" w:rsidRDefault="00696799" w:rsidP="0058734B">
      <w:pPr>
        <w:pBdr>
          <w:top w:val="single" w:sz="4" w:space="1" w:color="auto"/>
          <w:left w:val="single" w:sz="4" w:space="4" w:color="auto"/>
          <w:bottom w:val="single" w:sz="4" w:space="1" w:color="auto"/>
          <w:right w:val="single" w:sz="4" w:space="4" w:color="auto"/>
        </w:pBdr>
        <w:snapToGrid w:val="0"/>
        <w:spacing w:line="360" w:lineRule="atLeast"/>
        <w:ind w:left="340" w:rightChars="100" w:right="240"/>
        <w:rPr>
          <w:rFonts w:ascii="標楷體" w:eastAsia="標楷體" w:hAnsi="標楷體"/>
        </w:rPr>
      </w:pPr>
      <w:r w:rsidRPr="00902441">
        <w:rPr>
          <w:rFonts w:ascii="標楷體" w:eastAsia="標楷體" w:hAnsi="標楷體" w:hint="eastAsia"/>
        </w:rPr>
        <w:t>我國政府希望各國在中國的商業和航運能享受平等待遇，我國人民的利益，也不得因列強在華畫分勢力範圍而受到損害，故反對列強在大清帝國領土內的獨占權利，或對土地的控制權。</w:t>
      </w:r>
    </w:p>
    <w:p w:rsidR="00696799" w:rsidRDefault="00696799" w:rsidP="00902441">
      <w:pPr>
        <w:adjustRightInd w:val="0"/>
        <w:snapToGrid w:val="0"/>
        <w:spacing w:line="360" w:lineRule="atLeast"/>
        <w:ind w:leftChars="100" w:left="240"/>
        <w:rPr>
          <w:rFonts w:ascii="標楷體" w:eastAsia="標楷體" w:hAnsi="標楷體"/>
        </w:rPr>
      </w:pPr>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r w:rsidRPr="00902441">
        <w:rPr>
          <w:rFonts w:ascii="標楷體" w:eastAsia="標楷體" w:hAnsi="標楷體" w:hint="eastAsia"/>
        </w:rPr>
        <w:t xml:space="preserve">參與瓜分中國領土，確保勢力範圍　</w:t>
      </w:r>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r w:rsidRPr="00902441">
        <w:rPr>
          <w:rFonts w:ascii="標楷體" w:eastAsia="標楷體" w:hAnsi="標楷體" w:hint="eastAsia"/>
        </w:rPr>
        <w:t xml:space="preserve">要求中國開港通商，發動鴉片戰爭　</w:t>
      </w:r>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r w:rsidRPr="00902441">
        <w:rPr>
          <w:rFonts w:ascii="標楷體" w:eastAsia="標楷體" w:hAnsi="標楷體" w:hint="eastAsia"/>
        </w:rPr>
        <w:t xml:space="preserve">闡明門戶開放政策，維護在華利益　</w:t>
      </w:r>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r w:rsidRPr="00902441">
        <w:rPr>
          <w:rFonts w:ascii="標楷體" w:eastAsia="標楷體" w:hAnsi="標楷體" w:hint="eastAsia"/>
        </w:rPr>
        <w:t>議定中美《望廈條約》內容，取得五口通商。</w:t>
      </w:r>
    </w:p>
    <w:p w:rsidR="00696799" w:rsidRDefault="00696799" w:rsidP="00902441">
      <w:pPr>
        <w:adjustRightInd w:val="0"/>
        <w:snapToGrid w:val="0"/>
        <w:spacing w:line="360" w:lineRule="atLeast"/>
        <w:ind w:leftChars="100" w:left="240"/>
        <w:rPr>
          <w:rFonts w:ascii="標楷體" w:eastAsia="標楷體" w:hAnsi="標楷體"/>
        </w:rPr>
      </w:pPr>
    </w:p>
    <w:p w:rsidR="00696799" w:rsidRDefault="00696799" w:rsidP="00902441">
      <w:pPr>
        <w:adjustRightInd w:val="0"/>
        <w:snapToGrid w:val="0"/>
        <w:spacing w:line="360" w:lineRule="atLeast"/>
        <w:ind w:leftChars="100" w:left="240"/>
        <w:rPr>
          <w:rFonts w:ascii="標楷體" w:eastAsia="標楷體" w:hAnsi="標楷體"/>
        </w:rPr>
      </w:pPr>
    </w:p>
    <w:p w:rsidR="00696799" w:rsidRDefault="00696799" w:rsidP="00902441">
      <w:pPr>
        <w:adjustRightInd w:val="0"/>
        <w:snapToGrid w:val="0"/>
        <w:spacing w:line="360" w:lineRule="atLeast"/>
        <w:ind w:leftChars="100" w:left="240"/>
        <w:rPr>
          <w:rFonts w:ascii="標楷體" w:eastAsia="標楷體" w:hAnsi="標楷體"/>
        </w:rPr>
      </w:pPr>
    </w:p>
    <w:p w:rsidR="00696799" w:rsidRPr="00902441" w:rsidRDefault="00696799" w:rsidP="00902441">
      <w:pPr>
        <w:adjustRightInd w:val="0"/>
        <w:snapToGrid w:val="0"/>
        <w:spacing w:line="360" w:lineRule="atLeast"/>
        <w:ind w:leftChars="100" w:left="240"/>
        <w:rPr>
          <w:rFonts w:ascii="標楷體" w:eastAsia="標楷體" w:hAnsi="標楷體"/>
        </w:rPr>
      </w:pPr>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101" w:name="Z_893BB1AD2E964DA1A90E1F3F787530F2"/>
      <w:bookmarkStart w:id="102" w:name="Q_893BB1AD2E964DA1A90E1F3F787530F2"/>
      <w:bookmarkEnd w:id="99"/>
      <w:bookmarkEnd w:id="100"/>
      <w:r w:rsidRPr="00902441">
        <w:rPr>
          <w:rFonts w:ascii="標楷體" w:eastAsia="標楷體" w:hAnsi="標楷體"/>
        </w:rPr>
        <w:lastRenderedPageBreak/>
        <w:t>19</w:t>
      </w:r>
      <w:r w:rsidRPr="00902441">
        <w:rPr>
          <w:rFonts w:ascii="標楷體" w:eastAsia="標楷體" w:hAnsi="標楷體" w:hint="eastAsia"/>
          <w:w w:val="25"/>
        </w:rPr>
        <w:t xml:space="preserve">　</w:t>
      </w:r>
      <w:r w:rsidRPr="00902441">
        <w:rPr>
          <w:rFonts w:ascii="標楷體" w:eastAsia="標楷體" w:hAnsi="標楷體" w:hint="eastAsia"/>
        </w:rPr>
        <w:t>世紀後期，歐美各國都有報紙評論中國時局。請根據下列內容判斷，所指為何？</w:t>
      </w:r>
    </w:p>
    <w:p w:rsidR="00696799" w:rsidRPr="00902441" w:rsidRDefault="00696799" w:rsidP="0058734B">
      <w:pPr>
        <w:pBdr>
          <w:top w:val="single" w:sz="4" w:space="1" w:color="auto"/>
          <w:left w:val="single" w:sz="4" w:space="4" w:color="auto"/>
          <w:bottom w:val="single" w:sz="4" w:space="1" w:color="auto"/>
          <w:right w:val="single" w:sz="4" w:space="4" w:color="auto"/>
        </w:pBdr>
        <w:snapToGrid w:val="0"/>
        <w:spacing w:line="360" w:lineRule="atLeast"/>
        <w:ind w:leftChars="100" w:left="425" w:rightChars="100" w:right="240" w:hangingChars="77" w:hanging="185"/>
        <w:rPr>
          <w:rFonts w:ascii="標楷體" w:eastAsia="標楷體" w:hAnsi="標楷體"/>
        </w:rPr>
      </w:pPr>
      <w:r w:rsidRPr="00902441">
        <w:rPr>
          <w:rFonts w:ascii="標楷體" w:eastAsia="標楷體" w:hAnsi="標楷體" w:hint="eastAsia"/>
        </w:rPr>
        <w:t>英國</w:t>
      </w:r>
      <w:r w:rsidRPr="00902441">
        <w:rPr>
          <w:rFonts w:ascii="標楷體" w:eastAsia="標楷體" w:hAnsi="標楷體" w:cs="Arial" w:hint="eastAsia"/>
        </w:rPr>
        <w:t>《泰晤時報》</w:t>
      </w:r>
      <w:r w:rsidRPr="00902441">
        <w:rPr>
          <w:rFonts w:ascii="標楷體" w:eastAsia="標楷體" w:hAnsi="標楷體" w:hint="eastAsia"/>
        </w:rPr>
        <w:t>：「德國在中國占地，舟山群島宜屬英國。」</w:t>
      </w:r>
    </w:p>
    <w:p w:rsidR="00696799" w:rsidRPr="00902441" w:rsidRDefault="00696799" w:rsidP="0058734B">
      <w:pPr>
        <w:pBdr>
          <w:top w:val="single" w:sz="4" w:space="1" w:color="auto"/>
          <w:left w:val="single" w:sz="4" w:space="4" w:color="auto"/>
          <w:bottom w:val="single" w:sz="4" w:space="1" w:color="auto"/>
          <w:right w:val="single" w:sz="4" w:space="4" w:color="auto"/>
        </w:pBdr>
        <w:snapToGrid w:val="0"/>
        <w:spacing w:line="360" w:lineRule="atLeast"/>
        <w:ind w:leftChars="100" w:left="425" w:rightChars="100" w:right="240" w:hangingChars="77" w:hanging="185"/>
        <w:rPr>
          <w:rFonts w:ascii="標楷體" w:eastAsia="標楷體" w:hAnsi="標楷體"/>
        </w:rPr>
      </w:pPr>
      <w:r w:rsidRPr="00902441">
        <w:rPr>
          <w:rFonts w:ascii="標楷體" w:eastAsia="標楷體" w:hAnsi="標楷體" w:hint="eastAsia"/>
        </w:rPr>
        <w:t>俄國</w:t>
      </w:r>
      <w:r w:rsidRPr="00902441">
        <w:rPr>
          <w:rFonts w:ascii="標楷體" w:eastAsia="標楷體" w:hAnsi="標楷體" w:cs="Arial" w:hint="eastAsia"/>
        </w:rPr>
        <w:t>《</w:t>
      </w:r>
      <w:r w:rsidRPr="00902441">
        <w:rPr>
          <w:rFonts w:ascii="標楷體" w:eastAsia="標楷體" w:hAnsi="標楷體" w:hint="eastAsia"/>
        </w:rPr>
        <w:t>真理報</w:t>
      </w:r>
      <w:r w:rsidRPr="00902441">
        <w:rPr>
          <w:rFonts w:ascii="標楷體" w:eastAsia="標楷體" w:hAnsi="標楷體" w:cs="Arial" w:hint="eastAsia"/>
        </w:rPr>
        <w:t>》</w:t>
      </w:r>
      <w:r w:rsidRPr="00902441">
        <w:rPr>
          <w:rFonts w:ascii="標楷體" w:eastAsia="標楷體" w:hAnsi="標楷體" w:hint="eastAsia"/>
        </w:rPr>
        <w:t>：「德國既取膠州灣，俄、英、法宜各占一地，免諸大國在東方有輕重之分。」</w:t>
      </w:r>
    </w:p>
    <w:p w:rsidR="00696799" w:rsidRPr="00902441" w:rsidRDefault="00696799" w:rsidP="0058734B">
      <w:pPr>
        <w:pBdr>
          <w:top w:val="single" w:sz="4" w:space="1" w:color="auto"/>
          <w:left w:val="single" w:sz="4" w:space="4" w:color="auto"/>
          <w:bottom w:val="single" w:sz="4" w:space="1" w:color="auto"/>
          <w:right w:val="single" w:sz="4" w:space="4" w:color="auto"/>
        </w:pBdr>
        <w:snapToGrid w:val="0"/>
        <w:spacing w:line="360" w:lineRule="atLeast"/>
        <w:ind w:leftChars="100" w:left="425" w:rightChars="100" w:right="240" w:hangingChars="77" w:hanging="185"/>
        <w:rPr>
          <w:rFonts w:ascii="標楷體" w:eastAsia="標楷體" w:hAnsi="標楷體"/>
        </w:rPr>
      </w:pPr>
    </w:p>
    <w:p w:rsidR="00696799" w:rsidRPr="00902441" w:rsidRDefault="00696799" w:rsidP="0058734B">
      <w:pPr>
        <w:pBdr>
          <w:top w:val="single" w:sz="4" w:space="1" w:color="auto"/>
          <w:left w:val="single" w:sz="4" w:space="4" w:color="auto"/>
          <w:bottom w:val="single" w:sz="4" w:space="1" w:color="auto"/>
          <w:right w:val="single" w:sz="4" w:space="4" w:color="auto"/>
        </w:pBdr>
        <w:snapToGrid w:val="0"/>
        <w:spacing w:line="360" w:lineRule="atLeast"/>
        <w:ind w:leftChars="100" w:left="425" w:rightChars="100" w:right="240" w:hangingChars="77" w:hanging="185"/>
        <w:rPr>
          <w:rFonts w:ascii="標楷體" w:eastAsia="標楷體" w:hAnsi="標楷體"/>
        </w:rPr>
      </w:pPr>
      <w:r w:rsidRPr="00902441">
        <w:rPr>
          <w:rFonts w:ascii="標楷體" w:eastAsia="標楷體" w:hAnsi="標楷體" w:hint="eastAsia"/>
        </w:rPr>
        <w:t>美國</w:t>
      </w:r>
      <w:r w:rsidRPr="00902441">
        <w:rPr>
          <w:rFonts w:ascii="標楷體" w:eastAsia="標楷體" w:hAnsi="標楷體" w:cs="Arial" w:hint="eastAsia"/>
        </w:rPr>
        <w:t>《紐約日報》</w:t>
      </w:r>
      <w:r w:rsidRPr="00902441">
        <w:rPr>
          <w:rFonts w:ascii="標楷體" w:eastAsia="標楷體" w:hAnsi="標楷體" w:hint="eastAsia"/>
        </w:rPr>
        <w:t>：「東方之事，與我毫不相干，若美國人不受害，則美國不聞問。」</w:t>
      </w:r>
    </w:p>
    <w:p w:rsidR="00696799" w:rsidRPr="00902441" w:rsidRDefault="00696799" w:rsidP="0058734B">
      <w:pPr>
        <w:pBdr>
          <w:top w:val="single" w:sz="4" w:space="1" w:color="auto"/>
          <w:left w:val="single" w:sz="4" w:space="4" w:color="auto"/>
          <w:bottom w:val="single" w:sz="4" w:space="1" w:color="auto"/>
          <w:right w:val="single" w:sz="4" w:space="4" w:color="auto"/>
        </w:pBdr>
        <w:snapToGrid w:val="0"/>
        <w:spacing w:line="360" w:lineRule="atLeast"/>
        <w:ind w:leftChars="100" w:left="425" w:rightChars="100" w:right="240" w:hangingChars="77" w:hanging="185"/>
        <w:rPr>
          <w:rFonts w:ascii="標楷體" w:eastAsia="標楷體" w:hAnsi="標楷體"/>
        </w:rPr>
      </w:pPr>
      <w:r w:rsidRPr="00902441">
        <w:rPr>
          <w:rFonts w:ascii="標楷體" w:eastAsia="標楷體" w:hAnsi="標楷體" w:hint="eastAsia"/>
        </w:rPr>
        <w:t>法國</w:t>
      </w:r>
      <w:r w:rsidRPr="00902441">
        <w:rPr>
          <w:rFonts w:ascii="標楷體" w:eastAsia="標楷體" w:hAnsi="標楷體" w:cs="Arial" w:hint="eastAsia"/>
        </w:rPr>
        <w:t>《世界日報》</w:t>
      </w:r>
      <w:r w:rsidRPr="00902441">
        <w:rPr>
          <w:rFonts w:ascii="標楷體" w:eastAsia="標楷體" w:hAnsi="標楷體" w:hint="eastAsia"/>
        </w:rPr>
        <w:t>：「德國據膠州灣，理所當然，因德國曾幫中國以拒日本。」</w:t>
      </w:r>
    </w:p>
    <w:p w:rsidR="00696799" w:rsidRPr="00902441" w:rsidRDefault="00696799" w:rsidP="0058734B">
      <w:pPr>
        <w:snapToGrid w:val="0"/>
        <w:spacing w:line="360" w:lineRule="atLeast"/>
        <w:ind w:leftChars="100" w:left="425" w:hangingChars="77" w:hanging="185"/>
        <w:rPr>
          <w:rFonts w:ascii="標楷體" w:eastAsia="標楷體" w:hAnsi="標楷體"/>
        </w:rPr>
      </w:pPr>
      <w:bookmarkStart w:id="103" w:name="OP1_893BB1AD2E964DA1A90E1F3F787530F2"/>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104" w:name="OPTG1_893BB1AD2E964DA1A90E1F3F787530F2"/>
      <w:r w:rsidRPr="00902441">
        <w:rPr>
          <w:rFonts w:ascii="標楷體" w:eastAsia="標楷體" w:hAnsi="標楷體" w:hint="eastAsia"/>
        </w:rPr>
        <w:t>英法聯軍</w:t>
      </w:r>
      <w:r w:rsidRPr="00902441">
        <w:rPr>
          <w:rFonts w:ascii="標楷體" w:eastAsia="標楷體" w:hAnsi="標楷體"/>
        </w:rPr>
        <w:t xml:space="preserve"> </w:t>
      </w:r>
      <w:r w:rsidRPr="00902441">
        <w:rPr>
          <w:rFonts w:ascii="標楷體" w:eastAsia="標楷體" w:hAnsi="標楷體" w:hint="eastAsia"/>
        </w:rPr>
        <w:t xml:space="preserve">　</w:t>
      </w:r>
      <w:bookmarkStart w:id="105" w:name="OP2_893BB1AD2E964DA1A90E1F3F787530F2"/>
      <w:bookmarkEnd w:id="103"/>
      <w:bookmarkEnd w:id="104"/>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106" w:name="OPTG2_893BB1AD2E964DA1A90E1F3F787530F2"/>
      <w:r w:rsidRPr="00902441">
        <w:rPr>
          <w:rFonts w:ascii="標楷體" w:eastAsia="標楷體" w:hAnsi="標楷體" w:hint="eastAsia"/>
        </w:rPr>
        <w:t xml:space="preserve">中法戰爭　</w:t>
      </w:r>
      <w:bookmarkStart w:id="107" w:name="OP3_893BB1AD2E964DA1A90E1F3F787530F2"/>
      <w:bookmarkEnd w:id="105"/>
      <w:bookmarkEnd w:id="106"/>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108" w:name="OPTG4_893BB1AD2E964DA1A90E1F3F787530F2"/>
      <w:bookmarkStart w:id="109" w:name="OPTG3_893BB1AD2E964DA1A90E1F3F787530F2"/>
      <w:r w:rsidRPr="00902441">
        <w:rPr>
          <w:rFonts w:ascii="標楷體" w:eastAsia="標楷體" w:hAnsi="標楷體" w:hint="eastAsia"/>
        </w:rPr>
        <w:t>瓜分風潮</w:t>
      </w:r>
      <w:bookmarkEnd w:id="108"/>
      <w:r w:rsidRPr="00902441">
        <w:rPr>
          <w:rFonts w:ascii="標楷體" w:eastAsia="標楷體" w:hAnsi="標楷體" w:hint="eastAsia"/>
        </w:rPr>
        <w:t xml:space="preserve">　</w:t>
      </w:r>
      <w:bookmarkStart w:id="110" w:name="OP4_893BB1AD2E964DA1A90E1F3F787530F2"/>
      <w:bookmarkEnd w:id="107"/>
      <w:bookmarkEnd w:id="109"/>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End w:id="110"/>
      <w:r w:rsidRPr="00902441">
        <w:rPr>
          <w:rFonts w:ascii="標楷體" w:eastAsia="標楷體" w:hAnsi="標楷體"/>
        </w:rPr>
        <w:t xml:space="preserve"> </w:t>
      </w:r>
      <w:r w:rsidRPr="00902441">
        <w:rPr>
          <w:rFonts w:ascii="標楷體" w:eastAsia="標楷體" w:hAnsi="標楷體" w:hint="eastAsia"/>
        </w:rPr>
        <w:t>三國干涉還遼。</w:t>
      </w:r>
      <w:bookmarkStart w:id="111" w:name="Z_B792B64225414FEAA57B161D749027DC"/>
      <w:bookmarkStart w:id="112" w:name="Q_B792B64225414FEAA57B161D749027DC"/>
      <w:bookmarkEnd w:id="101"/>
      <w:bookmarkEnd w:id="102"/>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113" w:name="Z_A6281DE7628242178E875F2482349016"/>
      <w:bookmarkStart w:id="114" w:name="Q_A6281DE7628242178E875F2482349016"/>
      <w:bookmarkEnd w:id="111"/>
      <w:bookmarkEnd w:id="112"/>
      <w:r w:rsidRPr="00902441">
        <w:rPr>
          <w:rFonts w:ascii="標楷體" w:eastAsia="標楷體" w:hAnsi="標楷體" w:hint="eastAsia"/>
        </w:rPr>
        <w:t xml:space="preserve">近代中國屢次被外國打敗，或深受鄰國交戰結果的刺激，而數次試圖整頓振起，使中國近代史發展出挑戰與應變的交替過程。下列有關中國對外戰爭與戰後應變的組合，哪一組是正確的？　</w:t>
      </w:r>
      <w:bookmarkStart w:id="115" w:name="OP1_A6281DE7628242178E875F2482349016"/>
      <w:bookmarkStart w:id="116" w:name="OPTG1_A6281DE7628242178E875F2482349016"/>
      <w:r w:rsidRPr="00902441">
        <w:rPr>
          <w:rFonts w:ascii="標楷體" w:eastAsia="標楷體" w:hAnsi="標楷體"/>
        </w:rPr>
        <w:t xml:space="preserve"> (</w:t>
      </w:r>
      <w:r w:rsidRPr="00902441">
        <w:rPr>
          <w:rFonts w:ascii="標楷體" w:eastAsia="標楷體" w:hAnsi="標楷體" w:hint="eastAsia"/>
        </w:rPr>
        <w:t>甲</w:t>
      </w:r>
      <w:r w:rsidRPr="00902441">
        <w:rPr>
          <w:rFonts w:ascii="標楷體" w:eastAsia="標楷體" w:hAnsi="標楷體"/>
        </w:rPr>
        <w:t>)</w:t>
      </w:r>
      <w:r w:rsidRPr="00902441">
        <w:rPr>
          <w:rFonts w:ascii="標楷體" w:eastAsia="標楷體" w:hAnsi="標楷體" w:hint="eastAsia"/>
        </w:rPr>
        <w:t xml:space="preserve">鴉片戰爭：廢除不平等條約運動　</w:t>
      </w:r>
      <w:bookmarkStart w:id="117" w:name="OP2_A6281DE7628242178E875F2482349016"/>
      <w:bookmarkStart w:id="118" w:name="OPTG2_A6281DE7628242178E875F2482349016"/>
      <w:bookmarkEnd w:id="115"/>
      <w:bookmarkEnd w:id="116"/>
      <w:r w:rsidRPr="00902441">
        <w:rPr>
          <w:rFonts w:ascii="標楷體" w:eastAsia="標楷體" w:hAnsi="標楷體"/>
        </w:rPr>
        <w:t>(</w:t>
      </w:r>
      <w:r w:rsidRPr="00902441">
        <w:rPr>
          <w:rFonts w:ascii="標楷體" w:eastAsia="標楷體" w:hAnsi="標楷體" w:hint="eastAsia"/>
        </w:rPr>
        <w:t>乙</w:t>
      </w:r>
      <w:r w:rsidRPr="00902441">
        <w:rPr>
          <w:rFonts w:ascii="標楷體" w:eastAsia="標楷體" w:hAnsi="標楷體"/>
        </w:rPr>
        <w:t>)</w:t>
      </w:r>
      <w:r w:rsidRPr="00902441">
        <w:rPr>
          <w:rFonts w:ascii="標楷體" w:eastAsia="標楷體" w:hAnsi="標楷體" w:hint="eastAsia"/>
        </w:rPr>
        <w:t xml:space="preserve">甲午戰爭：維新運動　</w:t>
      </w:r>
      <w:bookmarkStart w:id="119" w:name="OP3_A6281DE7628242178E875F2482349016"/>
      <w:bookmarkStart w:id="120" w:name="OPTG3_A6281DE7628242178E875F2482349016"/>
      <w:bookmarkEnd w:id="117"/>
      <w:bookmarkEnd w:id="118"/>
      <w:r w:rsidRPr="00902441">
        <w:rPr>
          <w:rFonts w:ascii="標楷體" w:eastAsia="標楷體" w:hAnsi="標楷體"/>
        </w:rPr>
        <w:t>(</w:t>
      </w:r>
      <w:r w:rsidRPr="00902441">
        <w:rPr>
          <w:rFonts w:ascii="標楷體" w:eastAsia="標楷體" w:hAnsi="標楷體" w:hint="eastAsia"/>
        </w:rPr>
        <w:t>丙</w:t>
      </w:r>
      <w:r w:rsidRPr="00902441">
        <w:rPr>
          <w:rFonts w:ascii="標楷體" w:eastAsia="標楷體" w:hAnsi="標楷體"/>
        </w:rPr>
        <w:t>)</w:t>
      </w:r>
      <w:r w:rsidRPr="00902441">
        <w:rPr>
          <w:rFonts w:ascii="標楷體" w:eastAsia="標楷體" w:hAnsi="標楷體" w:hint="eastAsia"/>
        </w:rPr>
        <w:t xml:space="preserve">俄出兵璦琿：革命運動　</w:t>
      </w:r>
      <w:bookmarkStart w:id="121" w:name="OP4_A6281DE7628242178E875F2482349016"/>
      <w:bookmarkStart w:id="122" w:name="OPTG4_A6281DE7628242178E875F2482349016"/>
      <w:bookmarkEnd w:id="119"/>
      <w:bookmarkEnd w:id="120"/>
      <w:r w:rsidRPr="00902441">
        <w:rPr>
          <w:rFonts w:ascii="標楷體" w:eastAsia="標楷體" w:hAnsi="標楷體"/>
        </w:rPr>
        <w:t>(</w:t>
      </w:r>
      <w:r w:rsidRPr="00902441">
        <w:rPr>
          <w:rFonts w:ascii="標楷體" w:eastAsia="標楷體" w:hAnsi="標楷體" w:hint="eastAsia"/>
        </w:rPr>
        <w:t>丁</w:t>
      </w:r>
      <w:r w:rsidRPr="00902441">
        <w:rPr>
          <w:rFonts w:ascii="標楷體" w:eastAsia="標楷體" w:hAnsi="標楷體"/>
        </w:rPr>
        <w:t>)</w:t>
      </w:r>
      <w:r w:rsidRPr="00902441">
        <w:rPr>
          <w:rFonts w:ascii="標楷體" w:eastAsia="標楷體" w:hAnsi="標楷體" w:hint="eastAsia"/>
        </w:rPr>
        <w:t>英法聯軍：自強運動</w:t>
      </w:r>
      <w:bookmarkEnd w:id="121"/>
      <w:bookmarkEnd w:id="122"/>
      <w:r w:rsidRPr="00902441">
        <w:rPr>
          <w:rFonts w:ascii="標楷體" w:eastAsia="標楷體" w:hAnsi="標楷體" w:hint="eastAsia"/>
        </w:rPr>
        <w:t>。</w:t>
      </w:r>
      <w:r w:rsidRPr="00902441">
        <w:rPr>
          <w:rFonts w:ascii="標楷體" w:eastAsia="標楷體" w:hAnsi="標楷體"/>
        </w:rPr>
        <w:br/>
        <w:t>(</w:t>
      </w:r>
      <w:r w:rsidRPr="00902441">
        <w:rPr>
          <w:rFonts w:ascii="標楷體" w:eastAsia="標楷體" w:hAnsi="標楷體" w:hint="eastAsia"/>
        </w:rPr>
        <w:t>Ａ</w:t>
      </w:r>
      <w:r w:rsidRPr="00902441">
        <w:rPr>
          <w:rFonts w:ascii="標楷體" w:eastAsia="標楷體" w:hAnsi="標楷體"/>
        </w:rPr>
        <w:t>)</w:t>
      </w:r>
      <w:r w:rsidRPr="00902441">
        <w:rPr>
          <w:rFonts w:ascii="標楷體" w:eastAsia="標楷體" w:hAnsi="標楷體" w:hint="eastAsia"/>
        </w:rPr>
        <w:t>甲乙</w:t>
      </w:r>
      <w:r w:rsidRPr="00902441">
        <w:rPr>
          <w:rFonts w:ascii="標楷體" w:eastAsia="標楷體" w:hAnsi="標楷體"/>
        </w:rPr>
        <w:t xml:space="preserve"> (</w:t>
      </w:r>
      <w:r w:rsidRPr="00902441">
        <w:rPr>
          <w:rFonts w:ascii="標楷體" w:eastAsia="標楷體" w:hAnsi="標楷體" w:hint="eastAsia"/>
        </w:rPr>
        <w:t>Ｂ</w:t>
      </w:r>
      <w:r w:rsidRPr="00902441">
        <w:rPr>
          <w:rFonts w:ascii="標楷體" w:eastAsia="標楷體" w:hAnsi="標楷體"/>
        </w:rPr>
        <w:t>)</w:t>
      </w:r>
      <w:r w:rsidRPr="00902441">
        <w:rPr>
          <w:rFonts w:ascii="標楷體" w:eastAsia="標楷體" w:hAnsi="標楷體" w:hint="eastAsia"/>
        </w:rPr>
        <w:t>乙丙</w:t>
      </w:r>
      <w:r w:rsidRPr="00902441">
        <w:rPr>
          <w:rFonts w:ascii="標楷體" w:eastAsia="標楷體" w:hAnsi="標楷體"/>
        </w:rPr>
        <w:t xml:space="preserve"> (</w:t>
      </w:r>
      <w:r w:rsidRPr="00902441">
        <w:rPr>
          <w:rFonts w:ascii="標楷體" w:eastAsia="標楷體" w:hAnsi="標楷體" w:hint="eastAsia"/>
        </w:rPr>
        <w:t>Ｃ</w:t>
      </w:r>
      <w:r w:rsidRPr="00902441">
        <w:rPr>
          <w:rFonts w:ascii="標楷體" w:eastAsia="標楷體" w:hAnsi="標楷體"/>
        </w:rPr>
        <w:t>)</w:t>
      </w:r>
      <w:r w:rsidRPr="00902441">
        <w:rPr>
          <w:rFonts w:ascii="標楷體" w:eastAsia="標楷體" w:hAnsi="標楷體" w:hint="eastAsia"/>
        </w:rPr>
        <w:t>丙丁</w:t>
      </w:r>
      <w:r w:rsidRPr="00902441">
        <w:rPr>
          <w:rFonts w:ascii="標楷體" w:eastAsia="標楷體" w:hAnsi="標楷體"/>
        </w:rPr>
        <w:t xml:space="preserve"> (</w:t>
      </w:r>
      <w:r w:rsidRPr="00902441">
        <w:rPr>
          <w:rFonts w:ascii="標楷體" w:eastAsia="標楷體" w:hAnsi="標楷體" w:hint="eastAsia"/>
        </w:rPr>
        <w:t>Ｄ</w:t>
      </w:r>
      <w:r w:rsidRPr="00902441">
        <w:rPr>
          <w:rFonts w:ascii="標楷體" w:eastAsia="標楷體" w:hAnsi="標楷體"/>
        </w:rPr>
        <w:t>)</w:t>
      </w:r>
      <w:r w:rsidRPr="00902441">
        <w:rPr>
          <w:rFonts w:ascii="標楷體" w:eastAsia="標楷體" w:hAnsi="標楷體" w:hint="eastAsia"/>
        </w:rPr>
        <w:t>乙丁</w:t>
      </w:r>
      <w:bookmarkStart w:id="123" w:name="Z_982888D849DD4A2DAF629D937194FEAE"/>
      <w:bookmarkStart w:id="124" w:name="Q_982888D849DD4A2DAF629D937194FEAE"/>
      <w:bookmarkEnd w:id="113"/>
      <w:bookmarkEnd w:id="114"/>
    </w:p>
    <w:p w:rsidR="00696799" w:rsidRPr="00902441" w:rsidRDefault="00696799" w:rsidP="00902441">
      <w:pPr>
        <w:numPr>
          <w:ilvl w:val="0"/>
          <w:numId w:val="1"/>
        </w:numPr>
        <w:adjustRightInd w:val="0"/>
        <w:snapToGrid w:val="0"/>
        <w:spacing w:line="360" w:lineRule="atLeast"/>
        <w:ind w:leftChars="99" w:left="238" w:firstLine="0"/>
        <w:rPr>
          <w:rFonts w:ascii="標楷體" w:eastAsia="標楷體" w:hAnsi="標楷體"/>
        </w:rPr>
      </w:pPr>
      <w:bookmarkStart w:id="125" w:name="Z_56D4BDEE8A8B4D4A84E8F12F8D6E3650"/>
      <w:bookmarkStart w:id="126" w:name="Q_56D4BDEE8A8B4D4A84E8F12F8D6E3650"/>
      <w:bookmarkEnd w:id="123"/>
      <w:bookmarkEnd w:id="124"/>
      <w:r w:rsidRPr="00902441">
        <w:rPr>
          <w:rFonts w:ascii="標楷體" w:eastAsia="標楷體" w:hAnsi="標楷體" w:hint="eastAsia"/>
        </w:rPr>
        <w:t>康有為於</w:t>
      </w:r>
      <w:r w:rsidRPr="00902441">
        <w:rPr>
          <w:rFonts w:ascii="標楷體" w:eastAsia="標楷體" w:hAnsi="標楷體" w:cs="Arial" w:hint="eastAsia"/>
        </w:rPr>
        <w:t>《強學報》</w:t>
      </w:r>
      <w:r w:rsidRPr="00902441">
        <w:rPr>
          <w:rFonts w:ascii="標楷體" w:eastAsia="標楷體" w:hAnsi="標楷體" w:hint="eastAsia"/>
        </w:rPr>
        <w:t xml:space="preserve">曾說：「觀大地諸國，皆以變法而強，守舊而亡。……觀萬國之勢，能變則全，不變則亡，全變則強，小變仍亡。」請問：康有為所謂的「變」，是指在哪一方面的變革？　</w:t>
      </w:r>
      <w:bookmarkStart w:id="127" w:name="OP1_56D4BDEE8A8B4D4A84E8F12F8D6E3650"/>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128" w:name="OPTG1_56D4BDEE8A8B4D4A84E8F12F8D6E3650"/>
      <w:r w:rsidRPr="00902441">
        <w:rPr>
          <w:rFonts w:ascii="標楷體" w:eastAsia="標楷體" w:hAnsi="標楷體" w:hint="eastAsia"/>
        </w:rPr>
        <w:t xml:space="preserve">政治教育制度　</w:t>
      </w:r>
      <w:bookmarkStart w:id="129" w:name="OP2_56D4BDEE8A8B4D4A84E8F12F8D6E3650"/>
      <w:bookmarkEnd w:id="127"/>
      <w:bookmarkEnd w:id="128"/>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130" w:name="OPTG2_56D4BDEE8A8B4D4A84E8F12F8D6E3650"/>
      <w:r w:rsidRPr="00902441">
        <w:rPr>
          <w:rFonts w:ascii="標楷體" w:eastAsia="標楷體" w:hAnsi="標楷體" w:hint="eastAsia"/>
        </w:rPr>
        <w:t xml:space="preserve">宗教信仰　</w:t>
      </w:r>
      <w:bookmarkStart w:id="131" w:name="OP3_56D4BDEE8A8B4D4A84E8F12F8D6E3650"/>
      <w:bookmarkEnd w:id="129"/>
      <w:bookmarkEnd w:id="130"/>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132" w:name="OPTG3_56D4BDEE8A8B4D4A84E8F12F8D6E3650"/>
      <w:r w:rsidRPr="00902441">
        <w:rPr>
          <w:rFonts w:ascii="標楷體" w:eastAsia="標楷體" w:hAnsi="標楷體" w:hint="eastAsia"/>
        </w:rPr>
        <w:t xml:space="preserve">民生經濟　</w:t>
      </w:r>
      <w:bookmarkStart w:id="133" w:name="OP4_56D4BDEE8A8B4D4A84E8F12F8D6E3650"/>
      <w:bookmarkEnd w:id="131"/>
      <w:bookmarkEnd w:id="132"/>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134" w:name="OPTG4_56D4BDEE8A8B4D4A84E8F12F8D6E3650"/>
      <w:r w:rsidRPr="00902441">
        <w:rPr>
          <w:rFonts w:ascii="標楷體" w:eastAsia="標楷體" w:hAnsi="標楷體" w:hint="eastAsia"/>
        </w:rPr>
        <w:t>思想文化</w:t>
      </w:r>
      <w:bookmarkEnd w:id="133"/>
      <w:bookmarkEnd w:id="134"/>
      <w:r w:rsidRPr="00902441">
        <w:rPr>
          <w:rFonts w:ascii="標楷體" w:eastAsia="標楷體" w:hAnsi="標楷體" w:hint="eastAsia"/>
        </w:rPr>
        <w:t>。</w:t>
      </w:r>
    </w:p>
    <w:p w:rsidR="00696799" w:rsidRPr="00902441" w:rsidRDefault="00696799" w:rsidP="00171DDF">
      <w:pPr>
        <w:numPr>
          <w:ilvl w:val="0"/>
          <w:numId w:val="27"/>
        </w:numPr>
        <w:rPr>
          <w:rStyle w:val="a9"/>
          <w:rFonts w:ascii="標楷體" w:eastAsia="標楷體" w:hAnsi="標楷體"/>
        </w:rPr>
      </w:pPr>
      <w:bookmarkStart w:id="135" w:name="Z_7DE56FC4F25F40CBA9417A4AD44159C4"/>
      <w:bookmarkEnd w:id="125"/>
      <w:bookmarkEnd w:id="126"/>
      <w:r w:rsidRPr="00902441">
        <w:rPr>
          <w:rFonts w:ascii="標楷體" w:eastAsia="標楷體" w:hAnsi="標楷體" w:hint="eastAsia"/>
        </w:rPr>
        <w:t>以下是我國法律位階示意圖。下列相關敘述，何者</w:t>
      </w:r>
      <w:r w:rsidRPr="00902441">
        <w:rPr>
          <w:rStyle w:val="a9"/>
          <w:rFonts w:ascii="標楷體" w:eastAsia="標楷體" w:hAnsi="標楷體" w:hint="eastAsia"/>
          <w:kern w:val="0"/>
        </w:rPr>
        <w:t>正確</w:t>
      </w:r>
      <w:r w:rsidRPr="00902441">
        <w:rPr>
          <w:rFonts w:ascii="標楷體" w:eastAsia="標楷體" w:hAnsi="標楷體" w:hint="eastAsia"/>
        </w:rPr>
        <w:t xml:space="preserve">？　</w:t>
      </w:r>
      <w:r w:rsidRPr="00902441">
        <w:rPr>
          <w:rStyle w:val="a9"/>
          <w:rFonts w:ascii="標楷體" w:eastAsia="標楷體" w:hAnsi="標楷體"/>
        </w:rPr>
        <w:t>(A)</w:t>
      </w:r>
      <w:r w:rsidRPr="00902441">
        <w:rPr>
          <w:rFonts w:ascii="標楷體" w:eastAsia="標楷體" w:hAnsi="標楷體" w:hint="eastAsia"/>
        </w:rPr>
        <w:t>甲修正案是由立法院提出</w:t>
      </w:r>
      <w:r w:rsidRPr="00902441">
        <w:rPr>
          <w:rStyle w:val="a9"/>
          <w:rFonts w:ascii="標楷體" w:eastAsia="標楷體" w:hAnsi="標楷體" w:hint="eastAsia"/>
        </w:rPr>
        <w:t xml:space="preserve">　</w:t>
      </w:r>
      <w:r w:rsidRPr="00902441">
        <w:rPr>
          <w:rStyle w:val="a9"/>
          <w:rFonts w:ascii="標楷體" w:eastAsia="標楷體" w:hAnsi="標楷體"/>
        </w:rPr>
        <w:t>(B)</w:t>
      </w:r>
      <w:r w:rsidRPr="00902441">
        <w:rPr>
          <w:rStyle w:val="a9"/>
          <w:rFonts w:ascii="標楷體" w:eastAsia="標楷體" w:hAnsi="標楷體" w:hint="eastAsia"/>
        </w:rPr>
        <w:t>乙</w:t>
      </w:r>
      <w:r w:rsidRPr="00902441">
        <w:rPr>
          <w:rFonts w:ascii="標楷體" w:eastAsia="標楷體" w:hAnsi="標楷體" w:hint="eastAsia"/>
        </w:rPr>
        <w:t>的制定可以落實命令相關規定</w:t>
      </w:r>
      <w:r w:rsidRPr="00902441">
        <w:rPr>
          <w:rStyle w:val="a9"/>
          <w:rFonts w:ascii="標楷體" w:eastAsia="標楷體" w:hAnsi="標楷體" w:hint="eastAsia"/>
        </w:rPr>
        <w:t xml:space="preserve">　</w:t>
      </w:r>
      <w:r w:rsidRPr="00902441">
        <w:rPr>
          <w:rStyle w:val="a9"/>
          <w:rFonts w:ascii="標楷體" w:eastAsia="標楷體" w:hAnsi="標楷體"/>
        </w:rPr>
        <w:t>(C)</w:t>
      </w:r>
      <w:r w:rsidRPr="00902441">
        <w:rPr>
          <w:rFonts w:ascii="標楷體" w:eastAsia="標楷體" w:hAnsi="標楷體" w:hint="eastAsia"/>
        </w:rPr>
        <w:t>乙是由行政院負責修改，總統公布</w:t>
      </w:r>
      <w:r w:rsidRPr="00902441">
        <w:rPr>
          <w:rStyle w:val="a9"/>
          <w:rFonts w:ascii="標楷體" w:eastAsia="標楷體" w:hAnsi="標楷體" w:hint="eastAsia"/>
        </w:rPr>
        <w:t xml:space="preserve">　</w:t>
      </w:r>
      <w:r w:rsidRPr="00902441">
        <w:rPr>
          <w:rStyle w:val="a9"/>
          <w:rFonts w:ascii="標楷體" w:eastAsia="標楷體" w:hAnsi="標楷體"/>
        </w:rPr>
        <w:t>(D)</w:t>
      </w:r>
      <w:r w:rsidRPr="00902441">
        <w:rPr>
          <w:rStyle w:val="a9"/>
          <w:rFonts w:ascii="標楷體" w:eastAsia="標楷體" w:hAnsi="標楷體" w:hint="eastAsia"/>
        </w:rPr>
        <w:t>丙是</w:t>
      </w:r>
      <w:r w:rsidRPr="00902441">
        <w:rPr>
          <w:rFonts w:ascii="標楷體" w:eastAsia="標楷體" w:hAnsi="標楷體" w:hint="eastAsia"/>
        </w:rPr>
        <w:t>由監察機關制定或修改</w:t>
      </w:r>
      <w:r w:rsidRPr="00902441">
        <w:rPr>
          <w:rStyle w:val="a9"/>
          <w:rFonts w:ascii="標楷體" w:eastAsia="標楷體" w:hAnsi="標楷體" w:hint="eastAsia"/>
        </w:rPr>
        <w:t>。</w:t>
      </w:r>
      <w:r w:rsidRPr="00902441">
        <w:rPr>
          <w:rFonts w:ascii="標楷體" w:eastAsia="標楷體" w:hAnsi="標楷體"/>
        </w:rPr>
        <w:br/>
      </w:r>
      <w:r w:rsidR="00CA0DE2">
        <w:rPr>
          <w:rStyle w:val="a9"/>
          <w:rFonts w:ascii="標楷體" w:eastAsia="標楷體" w:hAnsi="標楷體"/>
        </w:rPr>
        <w:pict>
          <v:shape id="_x0000_i1032" type="#_x0000_t75" style="width:84pt;height:84pt" o:allowoverlap="f">
            <v:imagedata r:id="rId15" o:title="" croptop="-1266f" cropbottom="-2500f" cropleft="-2267f" cropright="-2267f" grayscale="t"/>
          </v:shape>
        </w:pict>
      </w:r>
    </w:p>
    <w:p w:rsidR="00696799" w:rsidRPr="00902441" w:rsidRDefault="00696799" w:rsidP="0058734B">
      <w:pPr>
        <w:numPr>
          <w:ilvl w:val="0"/>
          <w:numId w:val="27"/>
        </w:numPr>
        <w:adjustRightInd w:val="0"/>
        <w:snapToGrid w:val="0"/>
        <w:spacing w:line="360" w:lineRule="atLeast"/>
        <w:rPr>
          <w:rFonts w:ascii="標楷體" w:eastAsia="標楷體" w:hAnsi="標楷體"/>
        </w:rPr>
      </w:pPr>
      <w:bookmarkStart w:id="136" w:name="Q_7DE56FC4F25F40CBA9417A4AD44159C4"/>
      <w:bookmarkStart w:id="137" w:name="C_7DE56FC4F25F40CBA9417A4AD44159C4"/>
      <w:r w:rsidRPr="00902441">
        <w:rPr>
          <w:rFonts w:ascii="標楷體" w:eastAsia="標楷體" w:hAnsi="標楷體" w:hint="eastAsia"/>
        </w:rPr>
        <w:t>《兒童及少年福利與權益保障法》第</w:t>
      </w:r>
      <w:r w:rsidRPr="00902441">
        <w:rPr>
          <w:rFonts w:ascii="標楷體" w:eastAsia="標楷體" w:hAnsi="標楷體" w:hint="eastAsia"/>
          <w:w w:val="25"/>
        </w:rPr>
        <w:t xml:space="preserve">　</w:t>
      </w:r>
      <w:r w:rsidRPr="00902441">
        <w:rPr>
          <w:rFonts w:ascii="標楷體" w:eastAsia="標楷體" w:hAnsi="標楷體"/>
        </w:rPr>
        <w:t>1</w:t>
      </w:r>
      <w:r w:rsidRPr="00902441">
        <w:rPr>
          <w:rFonts w:ascii="標楷體" w:eastAsia="標楷體" w:hAnsi="標楷體" w:hint="eastAsia"/>
          <w:w w:val="25"/>
        </w:rPr>
        <w:t xml:space="preserve">　</w:t>
      </w:r>
      <w:r w:rsidRPr="00902441">
        <w:rPr>
          <w:rFonts w:ascii="標楷體" w:eastAsia="標楷體" w:hAnsi="標楷體" w:hint="eastAsia"/>
        </w:rPr>
        <w:t xml:space="preserve">條提到：「為促進兒童及少年身心健全發展，保障其權益，增進其福利，特制定本法。」由法條內容可以看出《兒童及少年福利與權益保障法》的功能有哪些？　</w:t>
      </w:r>
      <w:bookmarkStart w:id="138" w:name="OP1_7DE56FC4F25F40CBA9417A4AD44159C4"/>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139" w:name="OPTG1_7DE56FC4F25F40CBA9417A4AD44159C4"/>
      <w:r w:rsidRPr="00902441">
        <w:rPr>
          <w:rFonts w:ascii="標楷體" w:eastAsia="標楷體" w:hAnsi="標楷體" w:hint="eastAsia"/>
        </w:rPr>
        <w:t xml:space="preserve">保障人民權利、維護社會秩序　</w:t>
      </w:r>
      <w:bookmarkStart w:id="140" w:name="OP2_7DE56FC4F25F40CBA9417A4AD44159C4"/>
      <w:bookmarkEnd w:id="138"/>
      <w:bookmarkEnd w:id="139"/>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141" w:name="OPTG2_7DE56FC4F25F40CBA9417A4AD44159C4"/>
      <w:r w:rsidRPr="00902441">
        <w:rPr>
          <w:rFonts w:ascii="標楷體" w:eastAsia="標楷體" w:hAnsi="標楷體" w:hint="eastAsia"/>
        </w:rPr>
        <w:t xml:space="preserve">維護社會秩序、促進社會進步　</w:t>
      </w:r>
      <w:bookmarkStart w:id="142" w:name="OP3_7DE56FC4F25F40CBA9417A4AD44159C4"/>
      <w:bookmarkEnd w:id="140"/>
      <w:bookmarkEnd w:id="141"/>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143" w:name="OPTG3_7DE56FC4F25F40CBA9417A4AD44159C4"/>
      <w:r w:rsidRPr="00902441">
        <w:rPr>
          <w:rFonts w:ascii="標楷體" w:eastAsia="標楷體" w:hAnsi="標楷體" w:hint="eastAsia"/>
        </w:rPr>
        <w:t xml:space="preserve">保障人民權利、促進社會進步　</w:t>
      </w:r>
      <w:bookmarkStart w:id="144" w:name="OP4_7DE56FC4F25F40CBA9417A4AD44159C4"/>
      <w:bookmarkEnd w:id="142"/>
      <w:bookmarkEnd w:id="143"/>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145" w:name="OPTG4_7DE56FC4F25F40CBA9417A4AD44159C4"/>
      <w:r w:rsidRPr="00902441">
        <w:rPr>
          <w:rFonts w:ascii="標楷體" w:eastAsia="標楷體" w:hAnsi="標楷體" w:hint="eastAsia"/>
        </w:rPr>
        <w:t>促進社會進步、</w:t>
      </w:r>
      <w:bookmarkEnd w:id="144"/>
      <w:bookmarkEnd w:id="145"/>
      <w:r w:rsidRPr="00902441">
        <w:rPr>
          <w:rFonts w:ascii="標楷體" w:eastAsia="標楷體" w:hAnsi="標楷體" w:hint="eastAsia"/>
        </w:rPr>
        <w:t>拓展多元文化。</w:t>
      </w:r>
    </w:p>
    <w:p w:rsidR="00696799" w:rsidRPr="00902441" w:rsidRDefault="00696799" w:rsidP="00171DDF">
      <w:pPr>
        <w:numPr>
          <w:ilvl w:val="0"/>
          <w:numId w:val="27"/>
        </w:numPr>
        <w:adjustRightInd w:val="0"/>
        <w:snapToGrid w:val="0"/>
        <w:spacing w:line="360" w:lineRule="atLeast"/>
        <w:ind w:leftChars="100" w:hangingChars="18" w:hanging="43"/>
        <w:rPr>
          <w:rFonts w:ascii="標楷體" w:eastAsia="標楷體" w:hAnsi="標楷體"/>
        </w:rPr>
      </w:pPr>
      <w:bookmarkStart w:id="146" w:name="Q_81C1D2BC56A74857AD7C30F08A03D02D"/>
      <w:bookmarkStart w:id="147" w:name="Z_81C1D2BC56A74857AD7C30F08A03D02D"/>
      <w:bookmarkStart w:id="148" w:name="C_81C1D2BC56A74857AD7C30F08A03D02D"/>
      <w:bookmarkEnd w:id="136"/>
      <w:bookmarkEnd w:id="135"/>
      <w:bookmarkEnd w:id="137"/>
      <w:r w:rsidRPr="00902441">
        <w:rPr>
          <w:rFonts w:ascii="標楷體" w:eastAsia="標楷體" w:hAnsi="標楷體" w:hint="eastAsia"/>
        </w:rPr>
        <w:t>如下的這份讀者投書中，</w:t>
      </w:r>
      <w:r w:rsidRPr="00902441">
        <w:rPr>
          <w:rFonts w:ascii="標楷體" w:eastAsia="標楷體" w:hAnsi="標楷體"/>
        </w:rPr>
        <w:t>(</w:t>
      </w:r>
      <w:r w:rsidRPr="00902441">
        <w:rPr>
          <w:rFonts w:ascii="標楷體" w:eastAsia="標楷體" w:hAnsi="標楷體" w:hint="eastAsia"/>
        </w:rPr>
        <w:t>甲</w:t>
      </w:r>
      <w:r w:rsidRPr="00902441">
        <w:rPr>
          <w:rFonts w:ascii="標楷體" w:eastAsia="標楷體" w:hAnsi="標楷體"/>
        </w:rPr>
        <w:t>)</w:t>
      </w:r>
      <w:r w:rsidRPr="00902441">
        <w:rPr>
          <w:rFonts w:ascii="標楷體" w:eastAsia="標楷體" w:hAnsi="標楷體" w:hint="eastAsia"/>
        </w:rPr>
        <w:t>、</w:t>
      </w:r>
      <w:r w:rsidRPr="00902441">
        <w:rPr>
          <w:rFonts w:ascii="標楷體" w:eastAsia="標楷體" w:hAnsi="標楷體"/>
        </w:rPr>
        <w:t>(</w:t>
      </w:r>
      <w:r w:rsidRPr="00902441">
        <w:rPr>
          <w:rFonts w:ascii="標楷體" w:eastAsia="標楷體" w:hAnsi="標楷體" w:hint="eastAsia"/>
        </w:rPr>
        <w:t>乙</w:t>
      </w:r>
      <w:r w:rsidRPr="00902441">
        <w:rPr>
          <w:rFonts w:ascii="標楷體" w:eastAsia="標楷體" w:hAnsi="標楷體"/>
        </w:rPr>
        <w:t>)</w:t>
      </w:r>
      <w:r w:rsidRPr="00902441">
        <w:rPr>
          <w:rFonts w:ascii="標楷體" w:eastAsia="標楷體" w:hAnsi="標楷體" w:hint="eastAsia"/>
        </w:rPr>
        <w:t>二法依序應為下列何者？</w:t>
      </w:r>
    </w:p>
    <w:p w:rsidR="00696799" w:rsidRPr="00902441" w:rsidRDefault="00696799" w:rsidP="0058734B">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標楷體" w:eastAsia="標楷體" w:hAnsi="標楷體"/>
        </w:rPr>
      </w:pPr>
      <w:r w:rsidRPr="00902441">
        <w:rPr>
          <w:rFonts w:ascii="標楷體" w:eastAsia="標楷體" w:hAnsi="標楷體" w:hint="eastAsia"/>
          <w:bdr w:val="single" w:sz="4" w:space="0" w:color="auto"/>
        </w:rPr>
        <w:t>讀者投書</w:t>
      </w:r>
    </w:p>
    <w:p w:rsidR="00696799" w:rsidRPr="00902441" w:rsidRDefault="00696799" w:rsidP="0058734B">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標楷體" w:eastAsia="標楷體" w:hAnsi="標楷體"/>
        </w:rPr>
      </w:pPr>
      <w:r w:rsidRPr="00902441">
        <w:rPr>
          <w:rFonts w:ascii="標楷體" w:eastAsia="標楷體" w:hAnsi="標楷體" w:hint="eastAsia"/>
        </w:rPr>
        <w:t>這次立法院制定的</w:t>
      </w:r>
      <w:r w:rsidRPr="00902441">
        <w:rPr>
          <w:rFonts w:ascii="標楷體" w:eastAsia="標楷體" w:hAnsi="標楷體"/>
        </w:rPr>
        <w:t>(</w:t>
      </w:r>
      <w:r w:rsidRPr="00902441">
        <w:rPr>
          <w:rFonts w:ascii="標楷體" w:eastAsia="標楷體" w:hAnsi="標楷體" w:hint="eastAsia"/>
        </w:rPr>
        <w:t>甲</w:t>
      </w:r>
      <w:r w:rsidRPr="00902441">
        <w:rPr>
          <w:rFonts w:ascii="標楷體" w:eastAsia="標楷體" w:hAnsi="標楷體"/>
        </w:rPr>
        <w:t>)</w:t>
      </w:r>
      <w:r w:rsidRPr="00902441">
        <w:rPr>
          <w:rFonts w:ascii="標楷體" w:eastAsia="標楷體" w:hAnsi="標楷體" w:hint="eastAsia"/>
        </w:rPr>
        <w:t>法是否抵觸</w:t>
      </w:r>
      <w:r w:rsidRPr="00902441">
        <w:rPr>
          <w:rFonts w:ascii="標楷體" w:eastAsia="標楷體" w:hAnsi="標楷體"/>
        </w:rPr>
        <w:t>(</w:t>
      </w:r>
      <w:r w:rsidRPr="00902441">
        <w:rPr>
          <w:rFonts w:ascii="標楷體" w:eastAsia="標楷體" w:hAnsi="標楷體" w:hint="eastAsia"/>
        </w:rPr>
        <w:t>乙</w:t>
      </w:r>
      <w:r w:rsidRPr="00902441">
        <w:rPr>
          <w:rFonts w:ascii="標楷體" w:eastAsia="標楷體" w:hAnsi="標楷體"/>
        </w:rPr>
        <w:t>)</w:t>
      </w:r>
      <w:r w:rsidRPr="00902441">
        <w:rPr>
          <w:rFonts w:ascii="標楷體" w:eastAsia="標楷體" w:hAnsi="標楷體" w:hint="eastAsia"/>
        </w:rPr>
        <w:t>法的爭議，應聲請司法院大法官解釋。</w:t>
      </w:r>
    </w:p>
    <w:p w:rsidR="00696799" w:rsidRPr="00902441" w:rsidRDefault="00696799" w:rsidP="0058734B">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jc w:val="right"/>
        <w:rPr>
          <w:rFonts w:ascii="標楷體" w:eastAsia="標楷體" w:hAnsi="標楷體"/>
        </w:rPr>
      </w:pPr>
      <w:r w:rsidRPr="00902441">
        <w:rPr>
          <w:rFonts w:ascii="標楷體" w:eastAsia="標楷體" w:hAnsi="標楷體" w:hint="eastAsia"/>
        </w:rPr>
        <w:t>嘉義陳先生</w:t>
      </w:r>
    </w:p>
    <w:p w:rsidR="00696799" w:rsidRDefault="00696799" w:rsidP="0058734B">
      <w:pPr>
        <w:snapToGrid w:val="0"/>
        <w:spacing w:line="360" w:lineRule="atLeast"/>
        <w:ind w:leftChars="59" w:left="142"/>
        <w:rPr>
          <w:rFonts w:ascii="標楷體" w:eastAsia="標楷體" w:hAnsi="標楷體"/>
        </w:rPr>
      </w:pPr>
      <w:bookmarkStart w:id="149" w:name="OP1_81C1D2BC56A74857AD7C30F08A03D02D"/>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150" w:name="OPTG1_81C1D2BC56A74857AD7C30F08A03D02D"/>
      <w:r w:rsidRPr="00902441">
        <w:rPr>
          <w:rFonts w:ascii="標楷體" w:eastAsia="標楷體" w:hAnsi="標楷體" w:hint="eastAsia"/>
        </w:rPr>
        <w:t xml:space="preserve">《憲法》、《勞動基準法》　</w:t>
      </w:r>
      <w:bookmarkStart w:id="151" w:name="OP2_81C1D2BC56A74857AD7C30F08A03D02D"/>
      <w:bookmarkEnd w:id="149"/>
      <w:bookmarkEnd w:id="150"/>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152" w:name="OPTG2_81C1D2BC56A74857AD7C30F08A03D02D"/>
      <w:r w:rsidRPr="00902441">
        <w:rPr>
          <w:rFonts w:ascii="標楷體" w:eastAsia="標楷體" w:hAnsi="標楷體" w:hint="eastAsia"/>
        </w:rPr>
        <w:t xml:space="preserve">《財政收支劃分法》、《憲法增修條文》　</w:t>
      </w:r>
      <w:bookmarkStart w:id="153" w:name="OP3_81C1D2BC56A74857AD7C30F08A03D02D"/>
      <w:bookmarkEnd w:id="151"/>
      <w:bookmarkEnd w:id="152"/>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154" w:name="OPTG3_81C1D2BC56A74857AD7C30F08A03D02D"/>
      <w:r w:rsidRPr="00902441">
        <w:rPr>
          <w:rFonts w:ascii="標楷體" w:eastAsia="標楷體" w:hAnsi="標楷體" w:hint="eastAsia"/>
        </w:rPr>
        <w:t xml:space="preserve">《社會秩序維護法》、《集會遊行法》　</w:t>
      </w:r>
      <w:bookmarkStart w:id="155" w:name="OP4_81C1D2BC56A74857AD7C30F08A03D02D"/>
      <w:bookmarkEnd w:id="153"/>
      <w:bookmarkEnd w:id="154"/>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156" w:name="OPTG4_81C1D2BC56A74857AD7C30F08A03D02D"/>
      <w:r w:rsidRPr="00902441">
        <w:rPr>
          <w:rFonts w:ascii="標楷體" w:eastAsia="標楷體" w:hAnsi="標楷體" w:hint="eastAsia"/>
        </w:rPr>
        <w:t>《國民教育法》、《國民教育法施行細則》</w:t>
      </w:r>
      <w:bookmarkEnd w:id="155"/>
      <w:bookmarkEnd w:id="156"/>
      <w:r w:rsidRPr="00902441">
        <w:rPr>
          <w:rFonts w:ascii="標楷體" w:eastAsia="標楷體" w:hAnsi="標楷體" w:hint="eastAsia"/>
        </w:rPr>
        <w:t>。</w:t>
      </w:r>
    </w:p>
    <w:p w:rsidR="00696799" w:rsidRDefault="00696799" w:rsidP="0058734B">
      <w:pPr>
        <w:snapToGrid w:val="0"/>
        <w:spacing w:line="360" w:lineRule="atLeast"/>
        <w:ind w:leftChars="59" w:left="142"/>
        <w:rPr>
          <w:rFonts w:ascii="標楷體" w:eastAsia="標楷體" w:hAnsi="標楷體"/>
        </w:rPr>
      </w:pPr>
    </w:p>
    <w:p w:rsidR="00696799" w:rsidRDefault="00696799" w:rsidP="00171DDF">
      <w:pPr>
        <w:numPr>
          <w:ilvl w:val="0"/>
          <w:numId w:val="27"/>
        </w:numPr>
        <w:adjustRightInd w:val="0"/>
        <w:snapToGrid w:val="0"/>
        <w:spacing w:line="360" w:lineRule="atLeast"/>
        <w:ind w:leftChars="100" w:left="425" w:hangingChars="77" w:hanging="185"/>
        <w:rPr>
          <w:rFonts w:ascii="標楷體" w:eastAsia="標楷體" w:hAnsi="標楷體"/>
        </w:rPr>
      </w:pPr>
      <w:bookmarkStart w:id="157" w:name="Q_60C31510E5374CF99B251A68D686F3A8"/>
      <w:bookmarkStart w:id="158" w:name="Z_60C31510E5374CF99B251A68D686F3A8"/>
      <w:bookmarkStart w:id="159" w:name="C_60C31510E5374CF99B251A68D686F3A8"/>
      <w:bookmarkEnd w:id="146"/>
      <w:bookmarkEnd w:id="147"/>
      <w:bookmarkEnd w:id="148"/>
      <w:r w:rsidRPr="00902441">
        <w:rPr>
          <w:rFonts w:ascii="標楷體" w:eastAsia="標楷體" w:hAnsi="標楷體" w:hint="eastAsia"/>
        </w:rPr>
        <w:t>此次公民的法律報告中，小君負責的部分是從如下的學習單中分別為各項「狹義的法律」製作一份電腦簡報檔案。請問：他必須做出哪幾個檔案？</w:t>
      </w:r>
    </w:p>
    <w:tbl>
      <w:tblPr>
        <w:tblW w:w="3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69"/>
      </w:tblGrid>
      <w:tr w:rsidR="00696799" w:rsidRPr="00902441" w:rsidTr="00D514F1">
        <w:trPr>
          <w:jc w:val="center"/>
        </w:trPr>
        <w:tc>
          <w:tcPr>
            <w:tcW w:w="3969" w:type="dxa"/>
          </w:tcPr>
          <w:p w:rsidR="00696799" w:rsidRPr="00902441" w:rsidRDefault="00696799" w:rsidP="00EB0797">
            <w:pPr>
              <w:snapToGrid w:val="0"/>
              <w:spacing w:line="360" w:lineRule="atLeast"/>
              <w:ind w:leftChars="50" w:left="120"/>
              <w:rPr>
                <w:rFonts w:ascii="標楷體" w:eastAsia="標楷體" w:hAnsi="標楷體"/>
              </w:rPr>
            </w:pPr>
            <w:r w:rsidRPr="00902441">
              <w:rPr>
                <w:rFonts w:ascii="標楷體" w:eastAsia="標楷體" w:hAnsi="標楷體" w:hint="eastAsia"/>
              </w:rPr>
              <w:t>甲、《溫泉標準》</w:t>
            </w:r>
          </w:p>
          <w:p w:rsidR="00696799" w:rsidRPr="00902441" w:rsidRDefault="00696799" w:rsidP="00EB0797">
            <w:pPr>
              <w:snapToGrid w:val="0"/>
              <w:spacing w:line="360" w:lineRule="atLeast"/>
              <w:ind w:leftChars="50" w:left="120"/>
              <w:rPr>
                <w:rFonts w:ascii="標楷體" w:eastAsia="標楷體" w:hAnsi="標楷體"/>
              </w:rPr>
            </w:pPr>
            <w:r w:rsidRPr="00902441">
              <w:rPr>
                <w:rFonts w:ascii="標楷體" w:eastAsia="標楷體" w:hAnsi="標楷體" w:hint="eastAsia"/>
              </w:rPr>
              <w:t>乙、《傳染病防治法》</w:t>
            </w:r>
          </w:p>
          <w:p w:rsidR="00696799" w:rsidRPr="00902441" w:rsidRDefault="00696799" w:rsidP="0058734B">
            <w:pPr>
              <w:numPr>
                <w:ilvl w:val="0"/>
                <w:numId w:val="18"/>
              </w:numPr>
              <w:tabs>
                <w:tab w:val="left" w:pos="646"/>
              </w:tabs>
              <w:snapToGrid w:val="0"/>
              <w:spacing w:line="360" w:lineRule="atLeast"/>
              <w:ind w:left="646"/>
              <w:rPr>
                <w:rFonts w:ascii="標楷體" w:eastAsia="標楷體" w:hAnsi="標楷體"/>
              </w:rPr>
            </w:pPr>
            <w:r w:rsidRPr="00902441">
              <w:rPr>
                <w:rFonts w:ascii="標楷體" w:eastAsia="標楷體" w:hAnsi="標楷體" w:hint="eastAsia"/>
              </w:rPr>
              <w:t>《地方稅法通則》</w:t>
            </w:r>
          </w:p>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rPr>
              <w:t xml:space="preserve"> </w:t>
            </w:r>
            <w:r w:rsidRPr="00902441">
              <w:rPr>
                <w:rFonts w:ascii="標楷體" w:eastAsia="標楷體" w:hAnsi="標楷體" w:hint="eastAsia"/>
              </w:rPr>
              <w:t>丁、《嚴重特殊傳染性肺炎防治及</w:t>
            </w:r>
            <w:r w:rsidRPr="00902441">
              <w:rPr>
                <w:rFonts w:ascii="標楷體" w:eastAsia="標楷體" w:hAnsi="標楷體"/>
              </w:rPr>
              <w:t xml:space="preserve"> </w:t>
            </w:r>
          </w:p>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rPr>
              <w:t xml:space="preserve">       </w:t>
            </w:r>
            <w:r w:rsidRPr="00902441">
              <w:rPr>
                <w:rFonts w:ascii="標楷體" w:eastAsia="標楷體" w:hAnsi="標楷體" w:hint="eastAsia"/>
              </w:rPr>
              <w:t>紓困振興特別條例》</w:t>
            </w:r>
          </w:p>
          <w:p w:rsidR="00696799" w:rsidRPr="00902441" w:rsidRDefault="00696799" w:rsidP="00EB0797">
            <w:pPr>
              <w:snapToGrid w:val="0"/>
              <w:spacing w:line="360" w:lineRule="atLeast"/>
              <w:ind w:leftChars="50" w:left="120"/>
              <w:rPr>
                <w:rFonts w:ascii="標楷體" w:eastAsia="標楷體" w:hAnsi="標楷體"/>
              </w:rPr>
            </w:pPr>
            <w:r w:rsidRPr="00902441">
              <w:rPr>
                <w:rFonts w:ascii="標楷體" w:eastAsia="標楷體" w:hAnsi="標楷體" w:hint="eastAsia"/>
              </w:rPr>
              <w:t>戊、《中華民國憲法增修條文》</w:t>
            </w:r>
          </w:p>
        </w:tc>
      </w:tr>
    </w:tbl>
    <w:p w:rsidR="00696799" w:rsidRPr="00902441" w:rsidRDefault="00696799" w:rsidP="0058734B">
      <w:pPr>
        <w:snapToGrid w:val="0"/>
        <w:spacing w:line="360" w:lineRule="atLeast"/>
        <w:rPr>
          <w:rFonts w:ascii="標楷體" w:eastAsia="標楷體" w:hAnsi="標楷體"/>
        </w:rPr>
      </w:pPr>
      <w:bookmarkStart w:id="160" w:name="OP1_60C31510E5374CF99B251A68D686F3A8"/>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161" w:name="OPTG1_60C31510E5374CF99B251A68D686F3A8"/>
      <w:r w:rsidRPr="00902441">
        <w:rPr>
          <w:rFonts w:ascii="標楷體" w:eastAsia="標楷體" w:hAnsi="標楷體" w:hint="eastAsia"/>
        </w:rPr>
        <w:t xml:space="preserve">甲乙丙　</w:t>
      </w:r>
      <w:bookmarkStart w:id="162" w:name="OP2_60C31510E5374CF99B251A68D686F3A8"/>
      <w:bookmarkEnd w:id="160"/>
      <w:bookmarkEnd w:id="161"/>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163" w:name="OPTG2_60C31510E5374CF99B251A68D686F3A8"/>
      <w:r w:rsidRPr="00902441">
        <w:rPr>
          <w:rFonts w:ascii="標楷體" w:eastAsia="標楷體" w:hAnsi="標楷體" w:hint="eastAsia"/>
        </w:rPr>
        <w:t xml:space="preserve">乙丙丁　</w:t>
      </w:r>
      <w:bookmarkStart w:id="164" w:name="OP3_60C31510E5374CF99B251A68D686F3A8"/>
      <w:bookmarkEnd w:id="162"/>
      <w:bookmarkEnd w:id="163"/>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165" w:name="OPTG3_60C31510E5374CF99B251A68D686F3A8"/>
      <w:r w:rsidRPr="00902441">
        <w:rPr>
          <w:rFonts w:ascii="標楷體" w:eastAsia="標楷體" w:hAnsi="標楷體" w:hint="eastAsia"/>
        </w:rPr>
        <w:t xml:space="preserve">丙丁戊　</w:t>
      </w:r>
      <w:bookmarkStart w:id="166" w:name="OP4_60C31510E5374CF99B251A68D686F3A8"/>
      <w:bookmarkEnd w:id="164"/>
      <w:bookmarkEnd w:id="165"/>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167" w:name="OPTG4_60C31510E5374CF99B251A68D686F3A8"/>
      <w:r w:rsidRPr="00902441">
        <w:rPr>
          <w:rFonts w:ascii="標楷體" w:eastAsia="標楷體" w:hAnsi="標楷體" w:hint="eastAsia"/>
        </w:rPr>
        <w:t>甲乙戊</w:t>
      </w:r>
      <w:bookmarkEnd w:id="166"/>
      <w:bookmarkEnd w:id="167"/>
      <w:r w:rsidRPr="00902441">
        <w:rPr>
          <w:rFonts w:ascii="標楷體" w:eastAsia="標楷體" w:hAnsi="標楷體" w:hint="eastAsia"/>
        </w:rPr>
        <w:t>。</w:t>
      </w:r>
    </w:p>
    <w:p w:rsidR="00696799" w:rsidRPr="00902441" w:rsidRDefault="00696799" w:rsidP="00171DDF">
      <w:pPr>
        <w:numPr>
          <w:ilvl w:val="0"/>
          <w:numId w:val="27"/>
        </w:numPr>
        <w:adjustRightInd w:val="0"/>
        <w:snapToGrid w:val="0"/>
        <w:spacing w:line="360" w:lineRule="atLeast"/>
        <w:ind w:leftChars="100" w:hangingChars="18" w:hanging="43"/>
        <w:rPr>
          <w:rFonts w:ascii="標楷體" w:eastAsia="標楷體" w:hAnsi="標楷體"/>
        </w:rPr>
      </w:pPr>
      <w:bookmarkStart w:id="168" w:name="Q_346C87F0E4D341B38780CB6A19B48E41"/>
      <w:bookmarkStart w:id="169" w:name="Z_346C87F0E4D341B38780CB6A19B48E41"/>
      <w:bookmarkStart w:id="170" w:name="C_346C87F0E4D341B38780CB6A19B48E41"/>
      <w:bookmarkEnd w:id="157"/>
      <w:bookmarkEnd w:id="158"/>
      <w:bookmarkEnd w:id="159"/>
      <w:r w:rsidRPr="00902441">
        <w:rPr>
          <w:rFonts w:ascii="標楷體" w:eastAsia="標楷體" w:hAnsi="標楷體" w:hint="eastAsia"/>
        </w:rPr>
        <w:t xml:space="preserve">下列關於憲法的說明，何者正確？　</w:t>
      </w:r>
      <w:bookmarkStart w:id="171" w:name="OP1_346C87F0E4D341B38780CB6A19B48E41"/>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172" w:name="OPTG1_346C87F0E4D341B38780CB6A19B48E41"/>
      <w:r w:rsidRPr="00902441">
        <w:rPr>
          <w:rFonts w:ascii="標楷體" w:eastAsia="標楷體" w:hAnsi="標楷體" w:hint="eastAsia"/>
        </w:rPr>
        <w:t xml:space="preserve">民主國家必有憲法　</w:t>
      </w:r>
      <w:bookmarkStart w:id="173" w:name="OP2_346C87F0E4D341B38780CB6A19B48E41"/>
      <w:bookmarkEnd w:id="171"/>
      <w:bookmarkEnd w:id="172"/>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174" w:name="OPTG2_346C87F0E4D341B38780CB6A19B48E41"/>
      <w:r w:rsidRPr="00902441">
        <w:rPr>
          <w:rFonts w:ascii="標楷體" w:eastAsia="標楷體" w:hAnsi="標楷體" w:hint="eastAsia"/>
        </w:rPr>
        <w:t xml:space="preserve">有憲法的國家一定是民主國家　</w:t>
      </w:r>
      <w:bookmarkStart w:id="175" w:name="OP3_346C87F0E4D341B38780CB6A19B48E41"/>
      <w:bookmarkEnd w:id="173"/>
      <w:bookmarkEnd w:id="174"/>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176" w:name="OPTG3_346C87F0E4D341B38780CB6A19B48E41"/>
      <w:r w:rsidRPr="00902441">
        <w:rPr>
          <w:rFonts w:ascii="標楷體" w:eastAsia="標楷體" w:hAnsi="標楷體" w:hint="eastAsia"/>
        </w:rPr>
        <w:t xml:space="preserve">憲法增修條文不是憲法　</w:t>
      </w:r>
      <w:bookmarkStart w:id="177" w:name="OP4_346C87F0E4D341B38780CB6A19B48E41"/>
      <w:bookmarkEnd w:id="175"/>
      <w:bookmarkEnd w:id="176"/>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178" w:name="OPTG4_346C87F0E4D341B38780CB6A19B48E41"/>
      <w:r w:rsidRPr="00902441">
        <w:rPr>
          <w:rFonts w:ascii="標楷體" w:eastAsia="標楷體" w:hAnsi="標楷體" w:hint="eastAsia"/>
        </w:rPr>
        <w:t>憲法的內容</w:t>
      </w:r>
      <w:bookmarkEnd w:id="177"/>
      <w:bookmarkEnd w:id="178"/>
      <w:r w:rsidRPr="00902441">
        <w:rPr>
          <w:rFonts w:ascii="標楷體" w:eastAsia="標楷體" w:hAnsi="標楷體" w:hint="eastAsia"/>
        </w:rPr>
        <w:t>主要是保障政府的權力。</w:t>
      </w:r>
    </w:p>
    <w:p w:rsidR="00696799" w:rsidRPr="00902441" w:rsidRDefault="00696799" w:rsidP="00171DDF">
      <w:pPr>
        <w:numPr>
          <w:ilvl w:val="0"/>
          <w:numId w:val="27"/>
        </w:numPr>
        <w:adjustRightInd w:val="0"/>
        <w:snapToGrid w:val="0"/>
        <w:spacing w:line="360" w:lineRule="atLeast"/>
        <w:ind w:leftChars="99" w:left="281" w:hangingChars="18" w:hanging="43"/>
        <w:rPr>
          <w:rFonts w:ascii="標楷體" w:eastAsia="標楷體" w:hAnsi="標楷體"/>
        </w:rPr>
      </w:pPr>
      <w:bookmarkStart w:id="179" w:name="Q_927BBEB1AB9445E1BE4EDC52502113C4"/>
      <w:bookmarkStart w:id="180" w:name="Z_927BBEB1AB9445E1BE4EDC52502113C4"/>
      <w:bookmarkStart w:id="181" w:name="C_927BBEB1AB9445E1BE4EDC52502113C4"/>
      <w:bookmarkEnd w:id="168"/>
      <w:bookmarkEnd w:id="169"/>
      <w:bookmarkEnd w:id="170"/>
      <w:r w:rsidRPr="00902441">
        <w:rPr>
          <w:rFonts w:ascii="標楷體" w:eastAsia="標楷體" w:hAnsi="標楷體" w:hint="eastAsia"/>
        </w:rPr>
        <w:t>報載</w:t>
      </w:r>
      <w:r w:rsidRPr="00902441">
        <w:rPr>
          <w:rFonts w:ascii="標楷體" w:eastAsia="標楷體" w:hAnsi="標楷體"/>
        </w:rPr>
        <w:t>:</w:t>
      </w:r>
      <w:r w:rsidRPr="00902441">
        <w:rPr>
          <w:rFonts w:ascii="標楷體" w:eastAsia="標楷體" w:hAnsi="標楷體" w:hint="eastAsia"/>
        </w:rPr>
        <w:t>我國公民李明哲於網路與中國網友分享台灣民主自由，搭機過境澳門被中國羈押判刑至今已五周年</w:t>
      </w:r>
      <w:r w:rsidRPr="00902441">
        <w:rPr>
          <w:rFonts w:ascii="標楷體" w:eastAsia="標楷體" w:hAnsi="標楷體"/>
        </w:rPr>
        <w:t>,</w:t>
      </w:r>
      <w:r w:rsidRPr="00902441">
        <w:rPr>
          <w:rFonts w:ascii="標楷體" w:eastAsia="標楷體" w:hAnsi="標楷體" w:hint="eastAsia"/>
        </w:rPr>
        <w:t>其</w:t>
      </w:r>
      <w:r w:rsidRPr="00902441">
        <w:rPr>
          <w:rFonts w:ascii="標楷體" w:eastAsia="標楷體" w:hAnsi="標楷體"/>
        </w:rPr>
        <w:t>()</w:t>
      </w:r>
      <w:r w:rsidRPr="00902441">
        <w:rPr>
          <w:rFonts w:ascii="標楷體" w:eastAsia="標楷體" w:hAnsi="標楷體" w:hint="eastAsia"/>
        </w:rPr>
        <w:t>被嚴重侵犯。</w:t>
      </w:r>
      <w:r w:rsidRPr="00902441">
        <w:rPr>
          <w:rFonts w:ascii="標楷體" w:eastAsia="標楷體" w:hAnsi="標楷體"/>
        </w:rPr>
        <w:t>()</w:t>
      </w:r>
      <w:r w:rsidRPr="00902441">
        <w:rPr>
          <w:rFonts w:ascii="標楷體" w:eastAsia="標楷體" w:hAnsi="標楷體" w:hint="eastAsia"/>
        </w:rPr>
        <w:t>內</w:t>
      </w:r>
      <w:r w:rsidRPr="00902441">
        <w:rPr>
          <w:rFonts w:ascii="標楷體" w:eastAsia="標楷體" w:hAnsi="標楷體" w:hint="eastAsia"/>
          <w:u w:val="double"/>
        </w:rPr>
        <w:t>不適合</w:t>
      </w:r>
      <w:r w:rsidRPr="00902441">
        <w:rPr>
          <w:rFonts w:ascii="標楷體" w:eastAsia="標楷體" w:hAnsi="標楷體" w:hint="eastAsia"/>
        </w:rPr>
        <w:t>填入下列何者</w:t>
      </w:r>
      <w:r w:rsidRPr="00902441">
        <w:rPr>
          <w:rFonts w:ascii="標楷體" w:eastAsia="標楷體" w:hAnsi="標楷體"/>
        </w:rPr>
        <w:t>?</w:t>
      </w:r>
    </w:p>
    <w:p w:rsidR="00696799" w:rsidRPr="00902441" w:rsidRDefault="00696799" w:rsidP="0058734B">
      <w:pPr>
        <w:snapToGrid w:val="0"/>
        <w:spacing w:line="360" w:lineRule="atLeast"/>
        <w:ind w:leftChars="117" w:left="281"/>
        <w:rPr>
          <w:rFonts w:ascii="標楷體" w:eastAsia="標楷體" w:hAnsi="標楷體"/>
        </w:rPr>
      </w:pPr>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r w:rsidRPr="00902441">
        <w:rPr>
          <w:rFonts w:ascii="標楷體" w:eastAsia="標楷體" w:hAnsi="標楷體" w:hint="eastAsia"/>
        </w:rPr>
        <w:t xml:space="preserve">人身自由　</w:t>
      </w:r>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r w:rsidRPr="00902441">
        <w:rPr>
          <w:rFonts w:ascii="標楷體" w:eastAsia="標楷體" w:hAnsi="標楷體" w:hint="eastAsia"/>
        </w:rPr>
        <w:t xml:space="preserve">居住遷徙自由　</w:t>
      </w:r>
    </w:p>
    <w:p w:rsidR="00696799" w:rsidRPr="00902441" w:rsidRDefault="00696799" w:rsidP="0058734B">
      <w:pPr>
        <w:snapToGrid w:val="0"/>
        <w:spacing w:line="360" w:lineRule="atLeast"/>
        <w:ind w:leftChars="117" w:left="281"/>
        <w:rPr>
          <w:rFonts w:ascii="標楷體" w:eastAsia="標楷體" w:hAnsi="標楷體"/>
        </w:rPr>
      </w:pPr>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r w:rsidRPr="00902441">
        <w:rPr>
          <w:rFonts w:ascii="標楷體" w:eastAsia="標楷體" w:hAnsi="標楷體" w:hint="eastAsia"/>
        </w:rPr>
        <w:t>表現自由</w:t>
      </w:r>
      <w:r w:rsidRPr="00902441">
        <w:rPr>
          <w:rFonts w:ascii="標楷體" w:eastAsia="標楷體" w:hAnsi="標楷體"/>
        </w:rPr>
        <w:t xml:space="preserve"> (</w:t>
      </w:r>
      <w:r w:rsidRPr="00902441">
        <w:rPr>
          <w:rFonts w:ascii="標楷體" w:eastAsia="標楷體" w:hAnsi="標楷體" w:hint="eastAsia"/>
        </w:rPr>
        <w:t>Ｄ</w:t>
      </w:r>
      <w:r w:rsidRPr="00902441">
        <w:rPr>
          <w:rFonts w:ascii="標楷體" w:eastAsia="標楷體" w:hAnsi="標楷體"/>
        </w:rPr>
        <w:t>)</w:t>
      </w:r>
      <w:r w:rsidRPr="00902441">
        <w:rPr>
          <w:rFonts w:ascii="標楷體" w:eastAsia="標楷體" w:hAnsi="標楷體" w:hint="eastAsia"/>
        </w:rPr>
        <w:t>信仰宗教自由。</w:t>
      </w:r>
    </w:p>
    <w:p w:rsidR="00696799" w:rsidRPr="00902441" w:rsidRDefault="00696799" w:rsidP="00171DDF">
      <w:pPr>
        <w:numPr>
          <w:ilvl w:val="0"/>
          <w:numId w:val="27"/>
        </w:numPr>
        <w:adjustRightInd w:val="0"/>
        <w:snapToGrid w:val="0"/>
        <w:spacing w:line="360" w:lineRule="atLeast"/>
        <w:ind w:leftChars="99" w:left="281" w:hangingChars="18" w:hanging="43"/>
        <w:rPr>
          <w:rFonts w:ascii="標楷體" w:eastAsia="標楷體" w:hAnsi="標楷體"/>
        </w:rPr>
      </w:pPr>
      <w:r w:rsidRPr="00902441">
        <w:rPr>
          <w:rFonts w:ascii="標楷體" w:eastAsia="標楷體" w:hAnsi="標楷體" w:hint="eastAsia"/>
        </w:rPr>
        <w:t xml:space="preserve">下列關於「命令」的敘述，何者正確？　</w:t>
      </w:r>
      <w:bookmarkStart w:id="182" w:name="OP1_927BBEB1AB9445E1BE4EDC52502113C4"/>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183" w:name="OPTG1_927BBEB1AB9445E1BE4EDC52502113C4"/>
      <w:r w:rsidRPr="00902441">
        <w:rPr>
          <w:rFonts w:ascii="標楷體" w:eastAsia="標楷體" w:hAnsi="標楷體" w:hint="eastAsia"/>
        </w:rPr>
        <w:t xml:space="preserve">命令依其性質可分為法、律、條例或通則　</w:t>
      </w:r>
      <w:bookmarkStart w:id="184" w:name="OP2_927BBEB1AB9445E1BE4EDC52502113C4"/>
      <w:bookmarkEnd w:id="182"/>
      <w:bookmarkEnd w:id="183"/>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185" w:name="OPTG2_927BBEB1AB9445E1BE4EDC52502113C4"/>
      <w:r w:rsidRPr="00902441">
        <w:rPr>
          <w:rFonts w:ascii="標楷體" w:eastAsia="標楷體" w:hAnsi="標楷體" w:hint="eastAsia"/>
        </w:rPr>
        <w:t xml:space="preserve">其內容為某些較技術性或細節性的事項　</w:t>
      </w:r>
      <w:bookmarkStart w:id="186" w:name="OP3_927BBEB1AB9445E1BE4EDC52502113C4"/>
      <w:bookmarkEnd w:id="184"/>
      <w:bookmarkEnd w:id="185"/>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187" w:name="OPTG3_927BBEB1AB9445E1BE4EDC52502113C4"/>
      <w:r w:rsidRPr="00902441">
        <w:rPr>
          <w:rFonts w:ascii="標楷體" w:eastAsia="標楷體" w:hAnsi="標楷體" w:hint="eastAsia"/>
        </w:rPr>
        <w:t xml:space="preserve">其效力高於法律，低於憲法，故不得牴觸憲法　</w:t>
      </w:r>
      <w:bookmarkStart w:id="188" w:name="OP4_927BBEB1AB9445E1BE4EDC52502113C4"/>
      <w:bookmarkEnd w:id="186"/>
      <w:bookmarkEnd w:id="187"/>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189" w:name="OPTG4_927BBEB1AB9445E1BE4EDC52502113C4"/>
      <w:r w:rsidRPr="00902441">
        <w:rPr>
          <w:rFonts w:ascii="標楷體" w:eastAsia="標楷體" w:hAnsi="標楷體" w:hint="eastAsia"/>
        </w:rPr>
        <w:t>命令的修改須經立法院三讀通過，並由公民投票複決</w:t>
      </w:r>
      <w:bookmarkEnd w:id="188"/>
      <w:bookmarkEnd w:id="189"/>
      <w:r w:rsidRPr="00902441">
        <w:rPr>
          <w:rFonts w:ascii="標楷體" w:eastAsia="標楷體" w:hAnsi="標楷體" w:hint="eastAsia"/>
        </w:rPr>
        <w:t>。</w:t>
      </w:r>
    </w:p>
    <w:p w:rsidR="00696799" w:rsidRPr="00902441" w:rsidRDefault="00696799" w:rsidP="006E69ED">
      <w:pPr>
        <w:numPr>
          <w:ilvl w:val="0"/>
          <w:numId w:val="27"/>
        </w:numPr>
        <w:adjustRightInd w:val="0"/>
        <w:snapToGrid w:val="0"/>
        <w:spacing w:line="360" w:lineRule="atLeast"/>
        <w:ind w:leftChars="99" w:left="238"/>
        <w:rPr>
          <w:rFonts w:ascii="標楷體" w:eastAsia="標楷體" w:hAnsi="標楷體"/>
        </w:rPr>
      </w:pPr>
      <w:bookmarkStart w:id="190" w:name="Z_7D00BBA460554F1490201ABDA69FB5A8"/>
      <w:bookmarkStart w:id="191" w:name="Q_7D00BBA460554F1490201ABDA69FB5A8"/>
      <w:bookmarkStart w:id="192" w:name="C_7D00BBA460554F1490201ABDA69FB5A8"/>
      <w:bookmarkEnd w:id="179"/>
      <w:bookmarkEnd w:id="180"/>
      <w:bookmarkEnd w:id="181"/>
      <w:r w:rsidRPr="00902441">
        <w:rPr>
          <w:rFonts w:ascii="標楷體" w:eastAsia="標楷體" w:hAnsi="標楷體" w:hint="eastAsia"/>
        </w:rPr>
        <w:t xml:space="preserve">如果要塑造一個守法重禮的社會，下列關於法律的觀點，何者是正確的？　</w:t>
      </w:r>
      <w:bookmarkStart w:id="193" w:name="OP1_7D00BBA460554F1490201ABDA69FB5A8"/>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194" w:name="OPTG1_7D00BBA460554F1490201ABDA69FB5A8"/>
      <w:r w:rsidRPr="00902441">
        <w:rPr>
          <w:rFonts w:ascii="標楷體" w:eastAsia="標楷體" w:hAnsi="標楷體" w:hint="eastAsia"/>
        </w:rPr>
        <w:t xml:space="preserve">一個法治國家，除了靠法律，還須仰賴其他社會規範　</w:t>
      </w:r>
      <w:bookmarkStart w:id="195" w:name="OP2_7D00BBA460554F1490201ABDA69FB5A8"/>
      <w:bookmarkEnd w:id="193"/>
      <w:bookmarkEnd w:id="194"/>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196" w:name="OPTG2_7D00BBA460554F1490201ABDA69FB5A8"/>
      <w:r w:rsidRPr="00902441">
        <w:rPr>
          <w:rFonts w:ascii="標楷體" w:eastAsia="標楷體" w:hAnsi="標楷體" w:hint="eastAsia"/>
        </w:rPr>
        <w:t xml:space="preserve">法律的制定或修改與社會的變化同步變遷，絕無落後　</w:t>
      </w:r>
      <w:bookmarkStart w:id="197" w:name="OP3_7D00BBA460554F1490201ABDA69FB5A8"/>
      <w:bookmarkEnd w:id="195"/>
      <w:bookmarkEnd w:id="196"/>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198" w:name="OPTG3_7D00BBA460554F1490201ABDA69FB5A8"/>
      <w:r w:rsidRPr="00902441">
        <w:rPr>
          <w:rFonts w:ascii="標楷體" w:eastAsia="標楷體" w:hAnsi="標楷體" w:hint="eastAsia"/>
        </w:rPr>
        <w:t xml:space="preserve">「不違法」的行為就是適當的，因此只要合法即符合其他社會規範　</w:t>
      </w:r>
      <w:bookmarkStart w:id="199" w:name="OP4_7D00BBA460554F1490201ABDA69FB5A8"/>
      <w:bookmarkEnd w:id="197"/>
      <w:bookmarkEnd w:id="198"/>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200" w:name="OPTG4_7D00BBA460554F1490201ABDA69FB5A8"/>
      <w:r w:rsidRPr="00902441">
        <w:rPr>
          <w:rFonts w:ascii="標楷體" w:eastAsia="標楷體" w:hAnsi="標楷體" w:hint="eastAsia"/>
        </w:rPr>
        <w:t>法律制度約束人民的內在行為，可以使人民自覺的去遵循它</w:t>
      </w:r>
      <w:bookmarkEnd w:id="199"/>
      <w:bookmarkEnd w:id="200"/>
      <w:r w:rsidRPr="00902441">
        <w:rPr>
          <w:rFonts w:ascii="標楷體" w:eastAsia="標楷體" w:hAnsi="標楷體" w:hint="eastAsia"/>
        </w:rPr>
        <w:t>。</w:t>
      </w:r>
    </w:p>
    <w:p w:rsidR="00696799" w:rsidRPr="00902441" w:rsidRDefault="00696799" w:rsidP="006E69ED">
      <w:pPr>
        <w:numPr>
          <w:ilvl w:val="0"/>
          <w:numId w:val="27"/>
        </w:numPr>
        <w:adjustRightInd w:val="0"/>
        <w:snapToGrid w:val="0"/>
        <w:spacing w:line="360" w:lineRule="atLeast"/>
        <w:ind w:leftChars="99" w:left="238"/>
        <w:rPr>
          <w:rFonts w:ascii="標楷體" w:eastAsia="標楷體" w:hAnsi="標楷體"/>
        </w:rPr>
      </w:pPr>
      <w:bookmarkStart w:id="201" w:name="Q_355D06D40314479DA6A07C34785262FF"/>
      <w:bookmarkStart w:id="202" w:name="Z_355D06D40314479DA6A07C34785262FF"/>
      <w:bookmarkStart w:id="203" w:name="C_355D06D40314479DA6A07C34785262FF"/>
      <w:bookmarkEnd w:id="190"/>
      <w:bookmarkEnd w:id="191"/>
      <w:bookmarkEnd w:id="192"/>
      <w:r w:rsidRPr="00902441">
        <w:rPr>
          <w:rFonts w:ascii="標楷體" w:eastAsia="標楷體" w:hAnsi="標楷體" w:hint="eastAsia"/>
        </w:rPr>
        <w:t>附表是阿文整理的「請願」與「訴願」的比較，但表中內容只有一項是正確的。請問：正確的項目為何？</w:t>
      </w: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87"/>
        <w:gridCol w:w="1574"/>
        <w:gridCol w:w="1575"/>
      </w:tblGrid>
      <w:tr w:rsidR="00696799" w:rsidRPr="00902441" w:rsidTr="00EB0797">
        <w:trPr>
          <w:cantSplit/>
          <w:jc w:val="center"/>
        </w:trPr>
        <w:tc>
          <w:tcPr>
            <w:tcW w:w="1387" w:type="dxa"/>
            <w:tcBorders>
              <w:tl2br w:val="single" w:sz="4" w:space="0" w:color="auto"/>
            </w:tcBorders>
            <w:shd w:val="clear" w:color="auto" w:fill="E6E6E6"/>
            <w:vAlign w:val="center"/>
          </w:tcPr>
          <w:p w:rsidR="00696799" w:rsidRPr="00902441" w:rsidRDefault="00696799" w:rsidP="00EB0797">
            <w:pPr>
              <w:snapToGrid w:val="0"/>
              <w:spacing w:line="360" w:lineRule="atLeast"/>
              <w:jc w:val="center"/>
              <w:rPr>
                <w:rFonts w:ascii="標楷體" w:eastAsia="標楷體" w:hAnsi="標楷體"/>
              </w:rPr>
            </w:pPr>
          </w:p>
        </w:tc>
        <w:tc>
          <w:tcPr>
            <w:tcW w:w="1574" w:type="dxa"/>
            <w:shd w:val="clear" w:color="auto" w:fill="E6E6E6"/>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請願</w:t>
            </w:r>
          </w:p>
        </w:tc>
        <w:tc>
          <w:tcPr>
            <w:tcW w:w="1575" w:type="dxa"/>
            <w:shd w:val="clear" w:color="auto" w:fill="E6E6E6"/>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訴願</w:t>
            </w:r>
          </w:p>
        </w:tc>
      </w:tr>
      <w:tr w:rsidR="00696799" w:rsidRPr="00902441" w:rsidTr="00EB0797">
        <w:trPr>
          <w:cantSplit/>
          <w:jc w:val="center"/>
        </w:trPr>
        <w:tc>
          <w:tcPr>
            <w:tcW w:w="1387" w:type="dxa"/>
            <w:shd w:val="clear" w:color="auto" w:fill="E6E6E6"/>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提起人</w:t>
            </w:r>
          </w:p>
        </w:tc>
        <w:tc>
          <w:tcPr>
            <w:tcW w:w="1574"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權益受損害的人。</w:t>
            </w:r>
          </w:p>
        </w:tc>
        <w:tc>
          <w:tcPr>
            <w:tcW w:w="1575"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任何人。</w:t>
            </w:r>
          </w:p>
        </w:tc>
      </w:tr>
      <w:tr w:rsidR="00696799" w:rsidRPr="00902441" w:rsidTr="00EB0797">
        <w:trPr>
          <w:cantSplit/>
          <w:jc w:val="center"/>
        </w:trPr>
        <w:tc>
          <w:tcPr>
            <w:tcW w:w="1387" w:type="dxa"/>
            <w:shd w:val="clear" w:color="auto" w:fill="E6E6E6"/>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提起之原因</w:t>
            </w:r>
          </w:p>
        </w:tc>
        <w:tc>
          <w:tcPr>
            <w:tcW w:w="1574"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行政機關違法或不當的行政處分。</w:t>
            </w:r>
          </w:p>
        </w:tc>
        <w:tc>
          <w:tcPr>
            <w:tcW w:w="1575"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人民對國家政策、公共利益或自身權益的維護。</w:t>
            </w:r>
          </w:p>
        </w:tc>
      </w:tr>
      <w:tr w:rsidR="00696799" w:rsidRPr="00902441" w:rsidTr="00EB0797">
        <w:trPr>
          <w:cantSplit/>
          <w:jc w:val="center"/>
        </w:trPr>
        <w:tc>
          <w:tcPr>
            <w:tcW w:w="1387" w:type="dxa"/>
            <w:shd w:val="clear" w:color="auto" w:fill="E6E6E6"/>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對象</w:t>
            </w:r>
          </w:p>
        </w:tc>
        <w:tc>
          <w:tcPr>
            <w:tcW w:w="1574"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行政機關。</w:t>
            </w:r>
          </w:p>
        </w:tc>
        <w:tc>
          <w:tcPr>
            <w:tcW w:w="1575"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行政機關、民意機關。</w:t>
            </w:r>
          </w:p>
        </w:tc>
      </w:tr>
      <w:tr w:rsidR="00696799" w:rsidRPr="00902441" w:rsidTr="00EB0797">
        <w:trPr>
          <w:cantSplit/>
          <w:jc w:val="center"/>
        </w:trPr>
        <w:tc>
          <w:tcPr>
            <w:tcW w:w="1387" w:type="dxa"/>
            <w:shd w:val="clear" w:color="auto" w:fill="E6E6E6"/>
            <w:vAlign w:val="center"/>
          </w:tcPr>
          <w:p w:rsidR="00696799" w:rsidRPr="00902441" w:rsidRDefault="00696799" w:rsidP="00EB0797">
            <w:pPr>
              <w:snapToGrid w:val="0"/>
              <w:spacing w:line="360" w:lineRule="atLeast"/>
              <w:jc w:val="center"/>
              <w:rPr>
                <w:rFonts w:ascii="標楷體" w:eastAsia="標楷體" w:hAnsi="標楷體"/>
              </w:rPr>
            </w:pPr>
            <w:r w:rsidRPr="00902441">
              <w:rPr>
                <w:rFonts w:ascii="標楷體" w:eastAsia="標楷體" w:hAnsi="標楷體" w:hint="eastAsia"/>
              </w:rPr>
              <w:t>目的</w:t>
            </w:r>
          </w:p>
        </w:tc>
        <w:tc>
          <w:tcPr>
            <w:tcW w:w="1574"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僅為願望的陳述。</w:t>
            </w:r>
          </w:p>
        </w:tc>
        <w:tc>
          <w:tcPr>
            <w:tcW w:w="1575" w:type="dxa"/>
            <w:vAlign w:val="center"/>
          </w:tcPr>
          <w:p w:rsidR="00696799" w:rsidRPr="00902441" w:rsidRDefault="00696799" w:rsidP="00EB0797">
            <w:pPr>
              <w:snapToGrid w:val="0"/>
              <w:spacing w:line="360" w:lineRule="atLeast"/>
              <w:rPr>
                <w:rFonts w:ascii="標楷體" w:eastAsia="標楷體" w:hAnsi="標楷體"/>
              </w:rPr>
            </w:pPr>
            <w:r w:rsidRPr="00902441">
              <w:rPr>
                <w:rFonts w:ascii="標楷體" w:eastAsia="標楷體" w:hAnsi="標楷體" w:hint="eastAsia"/>
              </w:rPr>
              <w:t>要求撤銷或變更原處分。</w:t>
            </w:r>
          </w:p>
        </w:tc>
      </w:tr>
    </w:tbl>
    <w:p w:rsidR="00696799" w:rsidRPr="00902441" w:rsidRDefault="00696799" w:rsidP="0058734B">
      <w:pPr>
        <w:snapToGrid w:val="0"/>
        <w:spacing w:line="360" w:lineRule="atLeast"/>
        <w:rPr>
          <w:rFonts w:ascii="標楷體" w:eastAsia="標楷體" w:hAnsi="標楷體"/>
        </w:rPr>
      </w:pPr>
      <w:bookmarkStart w:id="204" w:name="OP1_355D06D40314479DA6A07C34785262FF"/>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205" w:name="OPTG1_355D06D40314479DA6A07C34785262FF"/>
      <w:r w:rsidRPr="00902441">
        <w:rPr>
          <w:rFonts w:ascii="標楷體" w:eastAsia="標楷體" w:hAnsi="標楷體" w:hint="eastAsia"/>
        </w:rPr>
        <w:t xml:space="preserve">提起人　</w:t>
      </w:r>
      <w:bookmarkStart w:id="206" w:name="OP2_355D06D40314479DA6A07C34785262FF"/>
      <w:bookmarkEnd w:id="204"/>
      <w:bookmarkEnd w:id="205"/>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207" w:name="OPTG2_355D06D40314479DA6A07C34785262FF"/>
      <w:r w:rsidRPr="00902441">
        <w:rPr>
          <w:rFonts w:ascii="標楷體" w:eastAsia="標楷體" w:hAnsi="標楷體" w:hint="eastAsia"/>
        </w:rPr>
        <w:t xml:space="preserve">提起之原因　</w:t>
      </w:r>
      <w:bookmarkStart w:id="208" w:name="OP3_355D06D40314479DA6A07C34785262FF"/>
      <w:bookmarkEnd w:id="206"/>
      <w:bookmarkEnd w:id="207"/>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209" w:name="OPTG3_355D06D40314479DA6A07C34785262FF"/>
      <w:r w:rsidRPr="00902441">
        <w:rPr>
          <w:rFonts w:ascii="標楷體" w:eastAsia="標楷體" w:hAnsi="標楷體" w:hint="eastAsia"/>
        </w:rPr>
        <w:t xml:space="preserve">對象　</w:t>
      </w:r>
      <w:bookmarkStart w:id="210" w:name="OP4_355D06D40314479DA6A07C34785262FF"/>
      <w:bookmarkEnd w:id="208"/>
      <w:bookmarkEnd w:id="209"/>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211" w:name="OPTG4_355D06D40314479DA6A07C34785262FF"/>
      <w:r w:rsidRPr="00902441">
        <w:rPr>
          <w:rFonts w:ascii="標楷體" w:eastAsia="標楷體" w:hAnsi="標楷體" w:hint="eastAsia"/>
        </w:rPr>
        <w:t>目的</w:t>
      </w:r>
      <w:bookmarkEnd w:id="210"/>
      <w:bookmarkEnd w:id="211"/>
      <w:r w:rsidRPr="00902441">
        <w:rPr>
          <w:rFonts w:ascii="標楷體" w:eastAsia="標楷體" w:hAnsi="標楷體" w:hint="eastAsia"/>
        </w:rPr>
        <w:t>。</w:t>
      </w:r>
    </w:p>
    <w:p w:rsidR="00696799" w:rsidRDefault="00696799" w:rsidP="00D514F1">
      <w:pPr>
        <w:pStyle w:val="a8"/>
        <w:numPr>
          <w:ilvl w:val="0"/>
          <w:numId w:val="20"/>
        </w:numPr>
        <w:ind w:left="240" w:firstLine="43"/>
        <w:rPr>
          <w:rFonts w:ascii="標楷體" w:eastAsia="標楷體" w:hAnsi="標楷體"/>
          <w:szCs w:val="24"/>
        </w:rPr>
      </w:pPr>
      <w:bookmarkStart w:id="212" w:name="Q_91570E1A053949EDA501A49AE79A3BE3"/>
      <w:bookmarkStart w:id="213" w:name="Z_91570E1A053949EDA501A49AE79A3BE3"/>
      <w:bookmarkStart w:id="214" w:name="C_91570E1A053949EDA501A49AE79A3BE3"/>
      <w:bookmarkEnd w:id="201"/>
      <w:bookmarkEnd w:id="202"/>
      <w:bookmarkEnd w:id="203"/>
      <w:r w:rsidRPr="00902441">
        <w:rPr>
          <w:rFonts w:ascii="標楷體" w:eastAsia="標楷體" w:hAnsi="標楷體" w:hint="eastAsia"/>
          <w:szCs w:val="24"/>
        </w:rPr>
        <w:t xml:space="preserve">法律可以積極引導人民的觀念與行為。例如：政府為落實尊重動物生命及保護動物的理念，制定《動物保護法》。此外，我國《著作權法》規定：「為保障著作人著作權益，調和社會公共利益，促進國家文化發展，特制定本法。」由此判斷，《動物保護法》《著作權法》的主要功能應該是下列何者？　</w:t>
      </w:r>
      <w:r w:rsidRPr="00902441">
        <w:rPr>
          <w:rFonts w:ascii="標楷體" w:eastAsia="標楷體" w:hAnsi="標楷體"/>
          <w:szCs w:val="24"/>
        </w:rPr>
        <w:t>(A)</w:t>
      </w:r>
      <w:r w:rsidRPr="00902441">
        <w:rPr>
          <w:rFonts w:ascii="標楷體" w:eastAsia="標楷體" w:hAnsi="標楷體" w:hint="eastAsia"/>
          <w:szCs w:val="24"/>
        </w:rPr>
        <w:t xml:space="preserve">推動經濟發展　</w:t>
      </w:r>
      <w:r w:rsidRPr="00902441">
        <w:rPr>
          <w:rFonts w:ascii="標楷體" w:eastAsia="標楷體" w:hAnsi="標楷體"/>
          <w:szCs w:val="24"/>
        </w:rPr>
        <w:t>(B)</w:t>
      </w:r>
      <w:r w:rsidRPr="00902441">
        <w:rPr>
          <w:rFonts w:ascii="標楷體" w:eastAsia="標楷體" w:hAnsi="標楷體" w:hint="eastAsia"/>
          <w:szCs w:val="24"/>
        </w:rPr>
        <w:t xml:space="preserve">促進社會進步　</w:t>
      </w:r>
      <w:r w:rsidRPr="00902441">
        <w:rPr>
          <w:rFonts w:ascii="標楷體" w:eastAsia="標楷體" w:hAnsi="標楷體"/>
          <w:szCs w:val="24"/>
        </w:rPr>
        <w:t>(C)</w:t>
      </w:r>
      <w:r w:rsidRPr="00902441">
        <w:rPr>
          <w:rFonts w:ascii="標楷體" w:eastAsia="標楷體" w:hAnsi="標楷體" w:hint="eastAsia"/>
          <w:szCs w:val="24"/>
        </w:rPr>
        <w:t xml:space="preserve">維護社會秩序　</w:t>
      </w:r>
      <w:r w:rsidRPr="00902441">
        <w:rPr>
          <w:rFonts w:ascii="標楷體" w:eastAsia="標楷體" w:hAnsi="標楷體"/>
          <w:szCs w:val="24"/>
        </w:rPr>
        <w:t>(D)</w:t>
      </w:r>
      <w:r w:rsidRPr="00902441">
        <w:rPr>
          <w:rFonts w:ascii="標楷體" w:eastAsia="標楷體" w:hAnsi="標楷體" w:hint="eastAsia"/>
          <w:szCs w:val="24"/>
        </w:rPr>
        <w:t>實現司法正義。</w:t>
      </w:r>
    </w:p>
    <w:p w:rsidR="00696799" w:rsidRDefault="00696799" w:rsidP="00D514F1">
      <w:pPr>
        <w:pStyle w:val="a8"/>
        <w:ind w:left="240"/>
        <w:rPr>
          <w:rFonts w:ascii="標楷體" w:eastAsia="標楷體" w:hAnsi="標楷體"/>
          <w:szCs w:val="24"/>
        </w:rPr>
      </w:pPr>
    </w:p>
    <w:p w:rsidR="00696799" w:rsidRDefault="00696799" w:rsidP="006E69ED">
      <w:pPr>
        <w:pStyle w:val="a8"/>
        <w:rPr>
          <w:rFonts w:ascii="標楷體" w:eastAsia="標楷體" w:hAnsi="標楷體"/>
          <w:szCs w:val="24"/>
        </w:rPr>
      </w:pPr>
    </w:p>
    <w:p w:rsidR="00696799" w:rsidRPr="00902441" w:rsidRDefault="00696799" w:rsidP="0058734B">
      <w:pPr>
        <w:pStyle w:val="a8"/>
        <w:numPr>
          <w:ilvl w:val="0"/>
          <w:numId w:val="20"/>
        </w:numPr>
        <w:ind w:left="284" w:hanging="1"/>
        <w:rPr>
          <w:rFonts w:ascii="標楷體" w:eastAsia="標楷體" w:hAnsi="標楷體"/>
          <w:szCs w:val="24"/>
        </w:rPr>
      </w:pPr>
      <w:r w:rsidRPr="00902441">
        <w:rPr>
          <w:rFonts w:ascii="標楷體" w:eastAsia="標楷體" w:hAnsi="標楷體" w:hint="eastAsia"/>
          <w:szCs w:val="24"/>
        </w:rPr>
        <w:lastRenderedPageBreak/>
        <w:t>曉華等人參觀「人權教育資料展」，看到《世界人權宣言》的譯文寫著「人皆生而自由，在尊嚴及權利上均各平等。」下面是同行的四位同學分別對這句話的闡釋。請問：哪一種觀點</w:t>
      </w:r>
      <w:r w:rsidRPr="00902441">
        <w:rPr>
          <w:rFonts w:ascii="標楷體" w:eastAsia="標楷體" w:hAnsi="標楷體" w:hint="eastAsia"/>
          <w:szCs w:val="24"/>
          <w:u w:val="double"/>
        </w:rPr>
        <w:t>不符合</w:t>
      </w:r>
      <w:bookmarkStart w:id="215" w:name="OP1_91570E1A053949EDA501A49AE79A3BE3"/>
      <w:r w:rsidRPr="00902441">
        <w:rPr>
          <w:rFonts w:ascii="標楷體" w:eastAsia="標楷體" w:hAnsi="標楷體" w:hint="eastAsia"/>
          <w:szCs w:val="24"/>
        </w:rPr>
        <w:t>這句話的精神？</w:t>
      </w:r>
      <w:r w:rsidRPr="00902441">
        <w:rPr>
          <w:rFonts w:ascii="標楷體" w:eastAsia="標楷體" w:hAnsi="標楷體"/>
          <w:szCs w:val="24"/>
        </w:rPr>
        <w:t>(</w:t>
      </w:r>
      <w:r w:rsidRPr="00902441">
        <w:rPr>
          <w:rFonts w:ascii="標楷體" w:eastAsia="標楷體" w:hAnsi="標楷體" w:hint="eastAsia"/>
          <w:szCs w:val="24"/>
        </w:rPr>
        <w:t>Ａ</w:t>
      </w:r>
      <w:r w:rsidRPr="00902441">
        <w:rPr>
          <w:rFonts w:ascii="標楷體" w:eastAsia="標楷體" w:hAnsi="標楷體"/>
          <w:szCs w:val="24"/>
        </w:rPr>
        <w:t>)</w:t>
      </w:r>
      <w:bookmarkStart w:id="216" w:name="OPTG1_91570E1A053949EDA501A49AE79A3BE3"/>
      <w:r w:rsidRPr="00902441">
        <w:rPr>
          <w:rFonts w:ascii="標楷體" w:eastAsia="標楷體" w:hAnsi="標楷體" w:hint="eastAsia"/>
          <w:szCs w:val="24"/>
        </w:rPr>
        <w:t xml:space="preserve">個人的自由，應以不侵害他人的自由為界限　</w:t>
      </w:r>
      <w:bookmarkStart w:id="217" w:name="OP2_91570E1A053949EDA501A49AE79A3BE3"/>
      <w:bookmarkEnd w:id="215"/>
      <w:bookmarkEnd w:id="216"/>
      <w:r w:rsidRPr="00902441">
        <w:rPr>
          <w:rFonts w:ascii="標楷體" w:eastAsia="標楷體" w:hAnsi="標楷體"/>
          <w:szCs w:val="24"/>
        </w:rPr>
        <w:t>(</w:t>
      </w:r>
      <w:r w:rsidRPr="00902441">
        <w:rPr>
          <w:rFonts w:ascii="標楷體" w:eastAsia="標楷體" w:hAnsi="標楷體" w:hint="eastAsia"/>
          <w:szCs w:val="24"/>
        </w:rPr>
        <w:t>Ｂ</w:t>
      </w:r>
      <w:r w:rsidRPr="00902441">
        <w:rPr>
          <w:rFonts w:ascii="標楷體" w:eastAsia="標楷體" w:hAnsi="標楷體"/>
          <w:szCs w:val="24"/>
        </w:rPr>
        <w:t>)</w:t>
      </w:r>
      <w:bookmarkStart w:id="218" w:name="OPTG2_91570E1A053949EDA501A49AE79A3BE3"/>
      <w:r w:rsidRPr="00902441">
        <w:rPr>
          <w:rFonts w:ascii="標楷體" w:eastAsia="標楷體" w:hAnsi="標楷體" w:hint="eastAsia"/>
          <w:szCs w:val="24"/>
        </w:rPr>
        <w:t xml:space="preserve">追求人權應以自由、尊嚴與平等為基本前提　</w:t>
      </w:r>
      <w:bookmarkStart w:id="219" w:name="OP3_91570E1A053949EDA501A49AE79A3BE3"/>
      <w:bookmarkEnd w:id="217"/>
      <w:bookmarkEnd w:id="218"/>
      <w:r w:rsidRPr="00902441">
        <w:rPr>
          <w:rFonts w:ascii="標楷體" w:eastAsia="標楷體" w:hAnsi="標楷體"/>
          <w:szCs w:val="24"/>
        </w:rPr>
        <w:t>(</w:t>
      </w:r>
      <w:r w:rsidRPr="00902441">
        <w:rPr>
          <w:rFonts w:ascii="標楷體" w:eastAsia="標楷體" w:hAnsi="標楷體" w:hint="eastAsia"/>
          <w:szCs w:val="24"/>
        </w:rPr>
        <w:t>Ｃ</w:t>
      </w:r>
      <w:r w:rsidRPr="00902441">
        <w:rPr>
          <w:rFonts w:ascii="標楷體" w:eastAsia="標楷體" w:hAnsi="標楷體"/>
          <w:szCs w:val="24"/>
        </w:rPr>
        <w:t>)</w:t>
      </w:r>
      <w:bookmarkStart w:id="220" w:name="OPTG3_91570E1A053949EDA501A49AE79A3BE3"/>
      <w:r w:rsidRPr="00902441">
        <w:rPr>
          <w:rFonts w:ascii="標楷體" w:eastAsia="標楷體" w:hAnsi="標楷體" w:hint="eastAsia"/>
          <w:szCs w:val="24"/>
        </w:rPr>
        <w:t xml:space="preserve">積極行使自己的權利，也應尊重他人的權利　</w:t>
      </w:r>
      <w:bookmarkStart w:id="221" w:name="OP4_91570E1A053949EDA501A49AE79A3BE3"/>
      <w:bookmarkEnd w:id="219"/>
      <w:bookmarkEnd w:id="220"/>
      <w:r w:rsidRPr="00902441">
        <w:rPr>
          <w:rFonts w:ascii="標楷體" w:eastAsia="標楷體" w:hAnsi="標楷體"/>
          <w:szCs w:val="24"/>
        </w:rPr>
        <w:t>(</w:t>
      </w:r>
      <w:r w:rsidRPr="00902441">
        <w:rPr>
          <w:rFonts w:ascii="標楷體" w:eastAsia="標楷體" w:hAnsi="標楷體" w:hint="eastAsia"/>
          <w:szCs w:val="24"/>
        </w:rPr>
        <w:t>Ｄ</w:t>
      </w:r>
      <w:r w:rsidRPr="00902441">
        <w:rPr>
          <w:rFonts w:ascii="標楷體" w:eastAsia="標楷體" w:hAnsi="標楷體"/>
          <w:szCs w:val="24"/>
        </w:rPr>
        <w:t>)</w:t>
      </w:r>
      <w:bookmarkEnd w:id="221"/>
      <w:r w:rsidRPr="00902441">
        <w:rPr>
          <w:rFonts w:ascii="標楷體" w:eastAsia="標楷體" w:hAnsi="標楷體" w:hint="eastAsia"/>
          <w:szCs w:val="24"/>
        </w:rPr>
        <w:t>任何理由都不能限制個人自由。</w:t>
      </w:r>
    </w:p>
    <w:p w:rsidR="00696799" w:rsidRPr="00902441" w:rsidRDefault="00696799" w:rsidP="0058734B">
      <w:pPr>
        <w:numPr>
          <w:ilvl w:val="0"/>
          <w:numId w:val="20"/>
        </w:numPr>
        <w:adjustRightInd w:val="0"/>
        <w:snapToGrid w:val="0"/>
        <w:spacing w:line="360" w:lineRule="atLeast"/>
        <w:ind w:left="284" w:hanging="1"/>
        <w:rPr>
          <w:rFonts w:ascii="標楷體" w:eastAsia="標楷體" w:hAnsi="標楷體"/>
        </w:rPr>
      </w:pPr>
      <w:bookmarkStart w:id="222" w:name="Q2SO0742569"/>
      <w:bookmarkStart w:id="223" w:name="Z_2694B1DF88C9409F99FE2B3D1C0FAAEB"/>
      <w:bookmarkEnd w:id="212"/>
      <w:bookmarkEnd w:id="213"/>
      <w:bookmarkEnd w:id="214"/>
      <w:r w:rsidRPr="00902441">
        <w:rPr>
          <w:rFonts w:ascii="標楷體" w:eastAsia="標楷體" w:hAnsi="標楷體" w:hint="eastAsia"/>
        </w:rPr>
        <w:t xml:space="preserve">附圖為小新在雜誌上看到有關我國人民參與政治活動情形的分析報導，根據圖中內容判斷，哪些是屬於《憲法》保障人民表現自由的內涵？　</w:t>
      </w:r>
      <w:r w:rsidRPr="00902441">
        <w:rPr>
          <w:rFonts w:ascii="標楷體" w:eastAsia="標楷體" w:hAnsi="標楷體"/>
        </w:rPr>
        <w:t>(A)</w:t>
      </w:r>
      <w:r w:rsidRPr="00902441">
        <w:rPr>
          <w:rFonts w:ascii="標楷體" w:eastAsia="標楷體" w:hAnsi="標楷體" w:hint="eastAsia"/>
        </w:rPr>
        <w:t xml:space="preserve">甲己　</w:t>
      </w:r>
      <w:r w:rsidRPr="00902441">
        <w:rPr>
          <w:rFonts w:ascii="標楷體" w:eastAsia="標楷體" w:hAnsi="標楷體"/>
        </w:rPr>
        <w:t>(B)</w:t>
      </w:r>
      <w:r w:rsidRPr="00902441">
        <w:rPr>
          <w:rFonts w:ascii="標楷體" w:eastAsia="標楷體" w:hAnsi="標楷體" w:hint="eastAsia"/>
        </w:rPr>
        <w:t xml:space="preserve">乙丁　</w:t>
      </w:r>
      <w:r w:rsidRPr="00902441">
        <w:rPr>
          <w:rFonts w:ascii="標楷體" w:eastAsia="標楷體" w:hAnsi="標楷體"/>
        </w:rPr>
        <w:t>(C)</w:t>
      </w:r>
      <w:r w:rsidRPr="00902441">
        <w:rPr>
          <w:rFonts w:ascii="標楷體" w:eastAsia="標楷體" w:hAnsi="標楷體" w:hint="eastAsia"/>
        </w:rPr>
        <w:t xml:space="preserve">丙戊　</w:t>
      </w:r>
      <w:r w:rsidRPr="00902441">
        <w:rPr>
          <w:rFonts w:ascii="標楷體" w:eastAsia="標楷體" w:hAnsi="標楷體"/>
        </w:rPr>
        <w:t>(D)</w:t>
      </w:r>
      <w:r w:rsidRPr="00902441">
        <w:rPr>
          <w:rFonts w:ascii="標楷體" w:eastAsia="標楷體" w:hAnsi="標楷體" w:hint="eastAsia"/>
        </w:rPr>
        <w:t>丁己。</w:t>
      </w:r>
    </w:p>
    <w:tbl>
      <w:tblPr>
        <w:tblW w:w="0" w:type="auto"/>
        <w:tblInd w:w="1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tblGrid>
      <w:tr w:rsidR="00696799" w:rsidRPr="00902441" w:rsidTr="00EB0797">
        <w:tc>
          <w:tcPr>
            <w:tcW w:w="4946" w:type="dxa"/>
          </w:tcPr>
          <w:p w:rsidR="00696799" w:rsidRPr="00902441" w:rsidRDefault="00696799" w:rsidP="00EB0797">
            <w:pPr>
              <w:adjustRightInd w:val="0"/>
              <w:snapToGrid w:val="0"/>
              <w:spacing w:line="360" w:lineRule="atLeast"/>
              <w:ind w:left="240"/>
              <w:rPr>
                <w:rFonts w:ascii="標楷體" w:eastAsia="標楷體" w:hAnsi="標楷體"/>
              </w:rPr>
            </w:pPr>
            <w:r w:rsidRPr="00902441">
              <w:rPr>
                <w:rFonts w:ascii="標楷體" w:eastAsia="標楷體" w:hAnsi="標楷體" w:hint="eastAsia"/>
              </w:rPr>
              <w:t>人民參與政治活動</w:t>
            </w:r>
          </w:p>
          <w:p w:rsidR="00696799" w:rsidRPr="00902441" w:rsidRDefault="00696799" w:rsidP="00EB0797">
            <w:pPr>
              <w:adjustRightInd w:val="0"/>
              <w:snapToGrid w:val="0"/>
              <w:spacing w:line="360" w:lineRule="atLeast"/>
              <w:ind w:left="240"/>
              <w:rPr>
                <w:rFonts w:ascii="標楷體" w:eastAsia="標楷體" w:hAnsi="標楷體"/>
              </w:rPr>
            </w:pPr>
            <w:r w:rsidRPr="00902441">
              <w:rPr>
                <w:rFonts w:ascii="標楷體" w:eastAsia="標楷體" w:hAnsi="標楷體" w:hint="eastAsia"/>
              </w:rPr>
              <w:t>甲</w:t>
            </w:r>
            <w:r w:rsidRPr="00902441">
              <w:rPr>
                <w:rFonts w:ascii="標楷體" w:eastAsia="標楷體" w:hAnsi="標楷體"/>
              </w:rPr>
              <w:t>.</w:t>
            </w:r>
            <w:r w:rsidRPr="00902441">
              <w:rPr>
                <w:rFonts w:ascii="標楷體" w:eastAsia="標楷體" w:hAnsi="標楷體" w:hint="eastAsia"/>
              </w:rPr>
              <w:t>韓先生參與</w:t>
            </w:r>
            <w:r w:rsidRPr="00902441">
              <w:rPr>
                <w:rFonts w:ascii="標楷體" w:eastAsia="標楷體" w:hAnsi="標楷體"/>
              </w:rPr>
              <w:t>2019</w:t>
            </w:r>
            <w:r w:rsidRPr="00902441">
              <w:rPr>
                <w:rFonts w:ascii="標楷體" w:eastAsia="標楷體" w:hAnsi="標楷體" w:hint="eastAsia"/>
              </w:rPr>
              <w:t>高雄市長選舉</w:t>
            </w:r>
          </w:p>
          <w:p w:rsidR="00696799" w:rsidRPr="00902441" w:rsidRDefault="00696799" w:rsidP="00EB0797">
            <w:pPr>
              <w:adjustRightInd w:val="0"/>
              <w:snapToGrid w:val="0"/>
              <w:spacing w:line="360" w:lineRule="atLeast"/>
              <w:ind w:left="240"/>
              <w:rPr>
                <w:rFonts w:ascii="標楷體" w:eastAsia="標楷體" w:hAnsi="標楷體"/>
              </w:rPr>
            </w:pPr>
            <w:r w:rsidRPr="00902441">
              <w:rPr>
                <w:rFonts w:ascii="標楷體" w:eastAsia="標楷體" w:hAnsi="標楷體" w:hint="eastAsia"/>
              </w:rPr>
              <w:t>乙</w:t>
            </w:r>
            <w:r w:rsidRPr="00902441">
              <w:rPr>
                <w:rFonts w:ascii="標楷體" w:eastAsia="標楷體" w:hAnsi="標楷體"/>
              </w:rPr>
              <w:t>.</w:t>
            </w:r>
            <w:r w:rsidRPr="00902441">
              <w:rPr>
                <w:rFonts w:ascii="標楷體" w:eastAsia="標楷體" w:hAnsi="標楷體" w:hint="eastAsia"/>
              </w:rPr>
              <w:t>李小姐領取台北市長嗡嗡包</w:t>
            </w:r>
          </w:p>
          <w:p w:rsidR="00696799" w:rsidRPr="00902441" w:rsidRDefault="00696799" w:rsidP="00EB0797">
            <w:pPr>
              <w:adjustRightInd w:val="0"/>
              <w:snapToGrid w:val="0"/>
              <w:spacing w:line="360" w:lineRule="atLeast"/>
              <w:ind w:left="240"/>
              <w:rPr>
                <w:rFonts w:ascii="標楷體" w:eastAsia="標楷體" w:hAnsi="標楷體"/>
              </w:rPr>
            </w:pPr>
            <w:r w:rsidRPr="00902441">
              <w:rPr>
                <w:rFonts w:ascii="標楷體" w:eastAsia="標楷體" w:hAnsi="標楷體" w:hint="eastAsia"/>
              </w:rPr>
              <w:t>丙</w:t>
            </w:r>
            <w:r w:rsidRPr="00902441">
              <w:rPr>
                <w:rFonts w:ascii="標楷體" w:eastAsia="標楷體" w:hAnsi="標楷體"/>
              </w:rPr>
              <w:t>.</w:t>
            </w:r>
            <w:r w:rsidRPr="00902441">
              <w:rPr>
                <w:rFonts w:ascii="標楷體" w:eastAsia="標楷體" w:hAnsi="標楷體" w:hint="eastAsia"/>
              </w:rPr>
              <w:t>陳小姐參加彩虹同志大遊行</w:t>
            </w:r>
          </w:p>
          <w:p w:rsidR="00696799" w:rsidRPr="00902441" w:rsidRDefault="00696799" w:rsidP="00EB0797">
            <w:pPr>
              <w:adjustRightInd w:val="0"/>
              <w:snapToGrid w:val="0"/>
              <w:spacing w:line="360" w:lineRule="atLeast"/>
              <w:ind w:left="240"/>
              <w:rPr>
                <w:rFonts w:ascii="標楷體" w:eastAsia="標楷體" w:hAnsi="標楷體"/>
              </w:rPr>
            </w:pPr>
            <w:r w:rsidRPr="00902441">
              <w:rPr>
                <w:rFonts w:ascii="標楷體" w:eastAsia="標楷體" w:hAnsi="標楷體" w:hint="eastAsia"/>
              </w:rPr>
              <w:t>丁</w:t>
            </w:r>
            <w:r w:rsidRPr="00902441">
              <w:rPr>
                <w:rFonts w:ascii="標楷體" w:eastAsia="標楷體" w:hAnsi="標楷體"/>
              </w:rPr>
              <w:t>.</w:t>
            </w:r>
            <w:r w:rsidRPr="00902441">
              <w:rPr>
                <w:rFonts w:ascii="標楷體" w:eastAsia="標楷體" w:hAnsi="標楷體" w:hint="eastAsia"/>
              </w:rPr>
              <w:t>王先生選擇加入民主進步黨</w:t>
            </w:r>
          </w:p>
          <w:p w:rsidR="00696799" w:rsidRPr="00902441" w:rsidRDefault="00696799" w:rsidP="00EB0797">
            <w:pPr>
              <w:adjustRightInd w:val="0"/>
              <w:snapToGrid w:val="0"/>
              <w:spacing w:line="360" w:lineRule="atLeast"/>
              <w:ind w:left="240"/>
              <w:rPr>
                <w:rFonts w:ascii="標楷體" w:eastAsia="標楷體" w:hAnsi="標楷體"/>
              </w:rPr>
            </w:pPr>
            <w:r w:rsidRPr="00902441">
              <w:rPr>
                <w:rFonts w:ascii="標楷體" w:eastAsia="標楷體" w:hAnsi="標楷體" w:hint="eastAsia"/>
              </w:rPr>
              <w:t>戊</w:t>
            </w:r>
            <w:r w:rsidRPr="00902441">
              <w:rPr>
                <w:rFonts w:ascii="標楷體" w:eastAsia="標楷體" w:hAnsi="標楷體"/>
              </w:rPr>
              <w:t>.</w:t>
            </w:r>
            <w:r w:rsidRPr="00902441">
              <w:rPr>
                <w:rFonts w:ascii="標楷體" w:eastAsia="標楷體" w:hAnsi="標楷體" w:hint="eastAsia"/>
              </w:rPr>
              <w:t>柯先生反對政府增資設立口罩生產線</w:t>
            </w:r>
          </w:p>
          <w:p w:rsidR="00696799" w:rsidRPr="00902441" w:rsidRDefault="00696799" w:rsidP="00EB0797">
            <w:pPr>
              <w:adjustRightInd w:val="0"/>
              <w:snapToGrid w:val="0"/>
              <w:spacing w:line="360" w:lineRule="atLeast"/>
              <w:ind w:left="240"/>
              <w:rPr>
                <w:rFonts w:ascii="標楷體" w:eastAsia="標楷體" w:hAnsi="標楷體"/>
              </w:rPr>
            </w:pPr>
            <w:r w:rsidRPr="00902441">
              <w:rPr>
                <w:rFonts w:ascii="標楷體" w:eastAsia="標楷體" w:hAnsi="標楷體" w:hint="eastAsia"/>
              </w:rPr>
              <w:t>己</w:t>
            </w:r>
            <w:r w:rsidRPr="00902441">
              <w:rPr>
                <w:rFonts w:ascii="標楷體" w:eastAsia="標楷體" w:hAnsi="標楷體"/>
              </w:rPr>
              <w:t>.</w:t>
            </w:r>
            <w:r w:rsidRPr="00902441">
              <w:rPr>
                <w:rFonts w:ascii="標楷體" w:eastAsia="標楷體" w:hAnsi="標楷體" w:hint="eastAsia"/>
              </w:rPr>
              <w:t>尹先生投入罷免市長的聯署</w:t>
            </w:r>
          </w:p>
        </w:tc>
      </w:tr>
    </w:tbl>
    <w:p w:rsidR="00696799" w:rsidRPr="00902441" w:rsidRDefault="00696799" w:rsidP="0058734B">
      <w:pPr>
        <w:numPr>
          <w:ilvl w:val="0"/>
          <w:numId w:val="20"/>
        </w:numPr>
        <w:adjustRightInd w:val="0"/>
        <w:snapToGrid w:val="0"/>
        <w:spacing w:line="360" w:lineRule="atLeast"/>
        <w:ind w:left="284" w:hanging="1"/>
        <w:rPr>
          <w:rFonts w:ascii="標楷體" w:eastAsia="標楷體" w:hAnsi="標楷體"/>
        </w:rPr>
      </w:pPr>
      <w:bookmarkStart w:id="224" w:name="Z_8B5E3B39434F47F0834855523267F213"/>
      <w:bookmarkEnd w:id="222"/>
      <w:bookmarkEnd w:id="223"/>
      <w:r w:rsidRPr="00902441">
        <w:rPr>
          <w:rFonts w:ascii="標楷體" w:eastAsia="標楷體" w:hAnsi="標楷體" w:hint="eastAsia"/>
        </w:rPr>
        <w:t xml:space="preserve">新聞報導：「某報社記者跟拍某藝人夫婦，藝人夫婦認為個人權益受侵害，報警處理，該名記者因而被處以罰款；該記者認為其擁有採訪權益，不應被處罰，因此決定聲請釋憲。」上述新聞凸顯出下列何種權利衝突？　</w:t>
      </w:r>
      <w:r w:rsidRPr="00902441">
        <w:rPr>
          <w:rFonts w:ascii="標楷體" w:eastAsia="標楷體" w:hAnsi="標楷體"/>
        </w:rPr>
        <w:t xml:space="preserve">(A) </w:t>
      </w:r>
      <w:r w:rsidRPr="00902441">
        <w:rPr>
          <w:rFonts w:ascii="標楷體" w:eastAsia="標楷體" w:hAnsi="標楷體" w:hint="eastAsia"/>
        </w:rPr>
        <w:t xml:space="preserve">媒體的工作權與藝人的生存權　</w:t>
      </w:r>
      <w:r w:rsidRPr="00902441">
        <w:rPr>
          <w:rFonts w:ascii="標楷體" w:eastAsia="標楷體" w:hAnsi="標楷體"/>
        </w:rPr>
        <w:t xml:space="preserve">(B) </w:t>
      </w:r>
      <w:r w:rsidRPr="00902441">
        <w:rPr>
          <w:rFonts w:ascii="標楷體" w:eastAsia="標楷體" w:hAnsi="標楷體" w:hint="eastAsia"/>
        </w:rPr>
        <w:t xml:space="preserve">媒體的自由權與藝人的隱私權　</w:t>
      </w:r>
      <w:r w:rsidRPr="00902441">
        <w:rPr>
          <w:rFonts w:ascii="標楷體" w:eastAsia="標楷體" w:hAnsi="標楷體"/>
        </w:rPr>
        <w:t xml:space="preserve">(C) </w:t>
      </w:r>
      <w:r w:rsidRPr="00902441">
        <w:rPr>
          <w:rFonts w:ascii="標楷體" w:eastAsia="標楷體" w:hAnsi="標楷體" w:hint="eastAsia"/>
        </w:rPr>
        <w:t xml:space="preserve">媒體的平等權與藝人的受益權　</w:t>
      </w:r>
      <w:r w:rsidRPr="00902441">
        <w:rPr>
          <w:rFonts w:ascii="標楷體" w:eastAsia="標楷體" w:hAnsi="標楷體"/>
        </w:rPr>
        <w:t xml:space="preserve">(D) </w:t>
      </w:r>
      <w:r w:rsidRPr="00902441">
        <w:rPr>
          <w:rFonts w:ascii="標楷體" w:eastAsia="標楷體" w:hAnsi="標楷體" w:hint="eastAsia"/>
        </w:rPr>
        <w:t>媒體的財產權與藝人的自由權。</w:t>
      </w:r>
    </w:p>
    <w:p w:rsidR="00696799" w:rsidRPr="00902441" w:rsidRDefault="00696799" w:rsidP="0058734B">
      <w:pPr>
        <w:numPr>
          <w:ilvl w:val="0"/>
          <w:numId w:val="20"/>
        </w:numPr>
        <w:adjustRightInd w:val="0"/>
        <w:snapToGrid w:val="0"/>
        <w:spacing w:line="360" w:lineRule="atLeast"/>
        <w:ind w:leftChars="100" w:left="283" w:hangingChars="18" w:hanging="43"/>
        <w:rPr>
          <w:rFonts w:ascii="標楷體" w:eastAsia="標楷體" w:hAnsi="標楷體"/>
        </w:rPr>
      </w:pPr>
      <w:bookmarkStart w:id="225" w:name="Q_8B5E3B39434F47F0834855523267F213"/>
      <w:bookmarkStart w:id="226" w:name="C_8B5E3B39434F47F0834855523267F213"/>
      <w:r w:rsidRPr="00902441">
        <w:rPr>
          <w:rFonts w:ascii="標楷體" w:eastAsia="標楷體" w:hAnsi="標楷體" w:hint="eastAsia"/>
        </w:rPr>
        <w:t xml:space="preserve">雯雯高中畢業後參加公務人員考試，後來她通過考試，在區公所擔任行政人員。上述雯雯的行為，是行使下列哪一類型的人民基本權利？　</w:t>
      </w:r>
      <w:bookmarkStart w:id="227" w:name="OP1_8B5E3B39434F47F0834855523267F213"/>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228" w:name="OPTG1_8B5E3B39434F47F0834855523267F213"/>
      <w:r w:rsidRPr="00902441">
        <w:rPr>
          <w:rFonts w:ascii="標楷體" w:eastAsia="標楷體" w:hAnsi="標楷體" w:hint="eastAsia"/>
        </w:rPr>
        <w:t xml:space="preserve">平等權　</w:t>
      </w:r>
      <w:bookmarkStart w:id="229" w:name="OP2_8B5E3B39434F47F0834855523267F213"/>
      <w:bookmarkEnd w:id="227"/>
      <w:bookmarkEnd w:id="228"/>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230" w:name="OPTG2_8B5E3B39434F47F0834855523267F213"/>
      <w:r w:rsidRPr="00902441">
        <w:rPr>
          <w:rFonts w:ascii="標楷體" w:eastAsia="標楷體" w:hAnsi="標楷體" w:hint="eastAsia"/>
        </w:rPr>
        <w:t xml:space="preserve">自由權　</w:t>
      </w:r>
      <w:bookmarkStart w:id="231" w:name="OP3_8B5E3B39434F47F0834855523267F213"/>
      <w:bookmarkEnd w:id="229"/>
      <w:bookmarkEnd w:id="230"/>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bookmarkStart w:id="232" w:name="OPTG3_8B5E3B39434F47F0834855523267F213"/>
      <w:r w:rsidRPr="00902441">
        <w:rPr>
          <w:rFonts w:ascii="標楷體" w:eastAsia="標楷體" w:hAnsi="標楷體" w:hint="eastAsia"/>
        </w:rPr>
        <w:t xml:space="preserve">受益權　</w:t>
      </w:r>
      <w:bookmarkStart w:id="233" w:name="OP4_8B5E3B39434F47F0834855523267F213"/>
      <w:bookmarkEnd w:id="231"/>
      <w:bookmarkEnd w:id="232"/>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Start w:id="234" w:name="OPTG4_8B5E3B39434F47F0834855523267F213"/>
      <w:r w:rsidRPr="00902441">
        <w:rPr>
          <w:rFonts w:ascii="標楷體" w:eastAsia="標楷體" w:hAnsi="標楷體" w:hint="eastAsia"/>
        </w:rPr>
        <w:t>參政權</w:t>
      </w:r>
      <w:bookmarkEnd w:id="233"/>
      <w:bookmarkEnd w:id="234"/>
      <w:r w:rsidRPr="00902441">
        <w:rPr>
          <w:rFonts w:ascii="標楷體" w:eastAsia="標楷體" w:hAnsi="標楷體" w:hint="eastAsia"/>
        </w:rPr>
        <w:t>。</w:t>
      </w:r>
    </w:p>
    <w:p w:rsidR="00696799" w:rsidRPr="00902441" w:rsidRDefault="00696799" w:rsidP="00D514F1">
      <w:pPr>
        <w:numPr>
          <w:ilvl w:val="0"/>
          <w:numId w:val="20"/>
        </w:numPr>
        <w:snapToGrid w:val="0"/>
        <w:spacing w:line="360" w:lineRule="atLeast"/>
        <w:ind w:left="240" w:firstLine="43"/>
        <w:rPr>
          <w:rFonts w:ascii="標楷體" w:eastAsia="標楷體" w:hAnsi="標楷體"/>
        </w:rPr>
      </w:pPr>
      <w:bookmarkStart w:id="235" w:name="Q_88D9ABA8833944E18B333E3ACD9B1FA1"/>
      <w:bookmarkStart w:id="236" w:name="Z_88D9ABA8833944E18B333E3ACD9B1FA1"/>
      <w:bookmarkStart w:id="237" w:name="C_88D9ABA8833944E18B333E3ACD9B1FA1"/>
      <w:bookmarkEnd w:id="225"/>
      <w:bookmarkEnd w:id="224"/>
      <w:bookmarkEnd w:id="226"/>
      <w:r w:rsidRPr="00902441">
        <w:rPr>
          <w:rFonts w:ascii="標楷體" w:eastAsia="標楷體" w:hAnsi="標楷體" w:hint="eastAsia"/>
        </w:rPr>
        <w:t>我國《憲法》規定國家不得任意侵犯人民的基本權利，除非有《憲法》第</w:t>
      </w:r>
      <w:r w:rsidRPr="00902441">
        <w:rPr>
          <w:rFonts w:ascii="標楷體" w:eastAsia="標楷體" w:hAnsi="標楷體"/>
        </w:rPr>
        <w:t>23</w:t>
      </w:r>
      <w:r w:rsidRPr="00902441">
        <w:rPr>
          <w:rFonts w:ascii="標楷體" w:eastAsia="標楷體" w:hAnsi="標楷體" w:hint="eastAsia"/>
        </w:rPr>
        <w:t>條規定之特殊情況下，政府才可依法限制人民基本權利。下列情況何者</w:t>
      </w:r>
      <w:r w:rsidRPr="00902441">
        <w:rPr>
          <w:rFonts w:ascii="標楷體" w:eastAsia="標楷體" w:hAnsi="標楷體" w:hint="eastAsia"/>
          <w:u w:val="double"/>
        </w:rPr>
        <w:t>不符合</w:t>
      </w:r>
      <w:r w:rsidRPr="00902441">
        <w:rPr>
          <w:rFonts w:ascii="標楷體" w:eastAsia="標楷體" w:hAnsi="標楷體" w:hint="eastAsia"/>
        </w:rPr>
        <w:t>上述《憲法》第</w:t>
      </w:r>
      <w:r w:rsidRPr="00902441">
        <w:rPr>
          <w:rFonts w:ascii="標楷體" w:eastAsia="標楷體" w:hAnsi="標楷體"/>
        </w:rPr>
        <w:t>23</w:t>
      </w:r>
      <w:r w:rsidRPr="00902441">
        <w:rPr>
          <w:rFonts w:ascii="標楷體" w:eastAsia="標楷體" w:hAnsi="標楷體" w:hint="eastAsia"/>
        </w:rPr>
        <w:t xml:space="preserve">條的規定？　</w:t>
      </w:r>
      <w:r w:rsidRPr="00902441">
        <w:rPr>
          <w:rFonts w:ascii="標楷體" w:eastAsia="標楷體" w:hAnsi="標楷體"/>
        </w:rPr>
        <w:t>(A)</w:t>
      </w:r>
      <w:r w:rsidRPr="00902441">
        <w:rPr>
          <w:rFonts w:ascii="標楷體" w:eastAsia="標楷體" w:hAnsi="標楷體" w:hint="eastAsia"/>
        </w:rPr>
        <w:t xml:space="preserve">政府將武漢肺炎病毒確診感染者，送至醫院強制隔離　</w:t>
      </w:r>
      <w:r w:rsidRPr="00902441">
        <w:rPr>
          <w:rFonts w:ascii="標楷體" w:eastAsia="標楷體" w:hAnsi="標楷體"/>
        </w:rPr>
        <w:t>(B)</w:t>
      </w:r>
      <w:r w:rsidRPr="00902441">
        <w:rPr>
          <w:rFonts w:ascii="標楷體" w:eastAsia="標楷體" w:hAnsi="標楷體" w:hint="eastAsia"/>
        </w:rPr>
        <w:t xml:space="preserve">消防員衝進火場，破壞門窗，強行撤離民眾　</w:t>
      </w:r>
      <w:r w:rsidRPr="00902441">
        <w:rPr>
          <w:rFonts w:ascii="標楷體" w:eastAsia="標楷體" w:hAnsi="標楷體"/>
        </w:rPr>
        <w:t>(C)</w:t>
      </w:r>
      <w:r w:rsidRPr="00902441">
        <w:rPr>
          <w:rFonts w:ascii="標楷體" w:eastAsia="標楷體" w:hAnsi="標楷體" w:hint="eastAsia"/>
        </w:rPr>
        <w:t xml:space="preserve">民眾逮捕現行犯嚴刑拷打　</w:t>
      </w:r>
      <w:r w:rsidRPr="00902441">
        <w:rPr>
          <w:rFonts w:ascii="標楷體" w:eastAsia="標楷體" w:hAnsi="標楷體"/>
        </w:rPr>
        <w:t>(D)</w:t>
      </w:r>
      <w:r w:rsidRPr="00902441">
        <w:rPr>
          <w:rFonts w:ascii="標楷體" w:eastAsia="標楷體" w:hAnsi="標楷體" w:hint="eastAsia"/>
        </w:rPr>
        <w:t>民眾在臉書發文，造謠有人因排隊領口罩身亡，而被檢察官起訴。</w:t>
      </w:r>
    </w:p>
    <w:p w:rsidR="00696799" w:rsidRDefault="00696799" w:rsidP="0058734B">
      <w:pPr>
        <w:numPr>
          <w:ilvl w:val="0"/>
          <w:numId w:val="20"/>
        </w:numPr>
        <w:adjustRightInd w:val="0"/>
        <w:snapToGrid w:val="0"/>
        <w:spacing w:line="360" w:lineRule="atLeast"/>
        <w:ind w:leftChars="100" w:left="283" w:hangingChars="18" w:hanging="43"/>
        <w:rPr>
          <w:rFonts w:ascii="標楷體" w:eastAsia="標楷體" w:hAnsi="標楷體"/>
        </w:rPr>
      </w:pPr>
      <w:r w:rsidRPr="00902441">
        <w:rPr>
          <w:rFonts w:ascii="標楷體" w:eastAsia="標楷體" w:hAnsi="標楷體" w:hint="eastAsia"/>
        </w:rPr>
        <w:t xml:space="preserve">關於我國人民的基本義務，下列敘述何者正確？　</w:t>
      </w:r>
      <w:bookmarkStart w:id="238" w:name="OP1_88D9ABA8833944E18B333E3ACD9B1FA1"/>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bookmarkStart w:id="239" w:name="OPTG1_88D9ABA8833944E18B333E3ACD9B1FA1"/>
      <w:r w:rsidRPr="00902441">
        <w:rPr>
          <w:rFonts w:ascii="標楷體" w:eastAsia="標楷體" w:hAnsi="標楷體" w:hint="eastAsia"/>
        </w:rPr>
        <w:t xml:space="preserve">我國人民的基本義務規定在《刑法》中　</w:t>
      </w:r>
      <w:bookmarkStart w:id="240" w:name="OP2_88D9ABA8833944E18B333E3ACD9B1FA1"/>
      <w:bookmarkEnd w:id="238"/>
      <w:bookmarkEnd w:id="239"/>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bookmarkStart w:id="241" w:name="OPTG2_88D9ABA8833944E18B333E3ACD9B1FA1"/>
      <w:r w:rsidRPr="00902441">
        <w:rPr>
          <w:rFonts w:ascii="標楷體" w:eastAsia="標楷體" w:hAnsi="標楷體" w:hint="eastAsia"/>
        </w:rPr>
        <w:t>受國民教育是人民的基本義務</w:t>
      </w:r>
      <w:bookmarkStart w:id="242" w:name="OP3_88D9ABA8833944E18B333E3ACD9B1FA1"/>
      <w:bookmarkEnd w:id="240"/>
      <w:bookmarkEnd w:id="241"/>
      <w:r w:rsidRPr="00902441">
        <w:rPr>
          <w:rFonts w:ascii="標楷體" w:eastAsia="標楷體" w:hAnsi="標楷體" w:hint="eastAsia"/>
        </w:rPr>
        <w:t>不是權利</w:t>
      </w:r>
      <w:r w:rsidRPr="00902441">
        <w:rPr>
          <w:rFonts w:ascii="標楷體" w:eastAsia="標楷體" w:hAnsi="標楷體"/>
        </w:rPr>
        <w:t xml:space="preserve"> (</w:t>
      </w:r>
      <w:r w:rsidRPr="00902441">
        <w:rPr>
          <w:rFonts w:ascii="標楷體" w:eastAsia="標楷體" w:hAnsi="標楷體" w:hint="eastAsia"/>
        </w:rPr>
        <w:t>Ｃ</w:t>
      </w:r>
      <w:r w:rsidRPr="00902441">
        <w:rPr>
          <w:rFonts w:ascii="標楷體" w:eastAsia="標楷體" w:hAnsi="標楷體"/>
        </w:rPr>
        <w:t>)</w:t>
      </w:r>
      <w:bookmarkStart w:id="243" w:name="OPTG3_88D9ABA8833944E18B333E3ACD9B1FA1"/>
      <w:r w:rsidRPr="00902441">
        <w:rPr>
          <w:rFonts w:ascii="標楷體" w:eastAsia="標楷體" w:hAnsi="標楷體" w:hint="eastAsia"/>
        </w:rPr>
        <w:t xml:space="preserve">國家對不履行義務的人，可行使公權力加以處罰　</w:t>
      </w:r>
      <w:bookmarkStart w:id="244" w:name="OP4_88D9ABA8833944E18B333E3ACD9B1FA1"/>
      <w:bookmarkEnd w:id="242"/>
      <w:bookmarkEnd w:id="243"/>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bookmarkEnd w:id="244"/>
      <w:r w:rsidRPr="00902441">
        <w:rPr>
          <w:rFonts w:ascii="標楷體" w:eastAsia="標楷體" w:hAnsi="標楷體" w:hint="eastAsia"/>
        </w:rPr>
        <w:t>人民的權利比義務重要。</w:t>
      </w:r>
    </w:p>
    <w:p w:rsidR="00696799" w:rsidRDefault="00696799" w:rsidP="001160BE">
      <w:pPr>
        <w:adjustRightInd w:val="0"/>
        <w:snapToGrid w:val="0"/>
        <w:spacing w:line="360" w:lineRule="atLeast"/>
        <w:ind w:left="240"/>
        <w:rPr>
          <w:rFonts w:ascii="標楷體" w:eastAsia="標楷體" w:hAnsi="標楷體"/>
        </w:rPr>
      </w:pPr>
    </w:p>
    <w:p w:rsidR="00696799" w:rsidRDefault="00696799" w:rsidP="001160BE">
      <w:pPr>
        <w:adjustRightInd w:val="0"/>
        <w:snapToGrid w:val="0"/>
        <w:spacing w:line="360" w:lineRule="atLeast"/>
        <w:ind w:left="240"/>
        <w:rPr>
          <w:rFonts w:ascii="標楷體" w:eastAsia="標楷體" w:hAnsi="標楷體"/>
        </w:rPr>
      </w:pPr>
    </w:p>
    <w:p w:rsidR="00696799" w:rsidRDefault="00696799" w:rsidP="001160BE">
      <w:pPr>
        <w:adjustRightInd w:val="0"/>
        <w:snapToGrid w:val="0"/>
        <w:spacing w:line="360" w:lineRule="atLeast"/>
        <w:ind w:left="240"/>
        <w:rPr>
          <w:rFonts w:ascii="標楷體" w:eastAsia="標楷體" w:hAnsi="標楷體"/>
        </w:rPr>
      </w:pPr>
    </w:p>
    <w:p w:rsidR="00696799" w:rsidRDefault="00696799" w:rsidP="001160BE">
      <w:pPr>
        <w:adjustRightInd w:val="0"/>
        <w:snapToGrid w:val="0"/>
        <w:spacing w:line="360" w:lineRule="atLeast"/>
        <w:ind w:left="240"/>
        <w:rPr>
          <w:rFonts w:ascii="標楷體" w:eastAsia="標楷體" w:hAnsi="標楷體"/>
        </w:rPr>
      </w:pPr>
    </w:p>
    <w:p w:rsidR="00696799" w:rsidRDefault="00696799" w:rsidP="001160BE">
      <w:pPr>
        <w:adjustRightInd w:val="0"/>
        <w:snapToGrid w:val="0"/>
        <w:spacing w:line="360" w:lineRule="atLeast"/>
        <w:ind w:left="240"/>
        <w:rPr>
          <w:rFonts w:ascii="標楷體" w:eastAsia="標楷體" w:hAnsi="標楷體"/>
        </w:rPr>
      </w:pPr>
    </w:p>
    <w:p w:rsidR="00696799" w:rsidRDefault="00696799" w:rsidP="001160BE">
      <w:pPr>
        <w:adjustRightInd w:val="0"/>
        <w:snapToGrid w:val="0"/>
        <w:spacing w:line="360" w:lineRule="atLeast"/>
        <w:ind w:left="240"/>
        <w:rPr>
          <w:rFonts w:ascii="標楷體" w:eastAsia="標楷體" w:hAnsi="標楷體"/>
        </w:rPr>
      </w:pPr>
    </w:p>
    <w:p w:rsidR="00696799" w:rsidRDefault="00696799" w:rsidP="001160BE">
      <w:pPr>
        <w:adjustRightInd w:val="0"/>
        <w:snapToGrid w:val="0"/>
        <w:spacing w:line="360" w:lineRule="atLeast"/>
        <w:ind w:left="240"/>
        <w:rPr>
          <w:rFonts w:ascii="標楷體" w:eastAsia="標楷體" w:hAnsi="標楷體"/>
        </w:rPr>
      </w:pPr>
    </w:p>
    <w:p w:rsidR="00696799" w:rsidRDefault="00696799" w:rsidP="001160BE">
      <w:pPr>
        <w:adjustRightInd w:val="0"/>
        <w:snapToGrid w:val="0"/>
        <w:spacing w:line="360" w:lineRule="atLeast"/>
        <w:ind w:left="240"/>
        <w:rPr>
          <w:rFonts w:ascii="標楷體" w:eastAsia="標楷體" w:hAnsi="標楷體"/>
        </w:rPr>
      </w:pPr>
    </w:p>
    <w:p w:rsidR="00696799" w:rsidRDefault="00696799" w:rsidP="001160BE">
      <w:pPr>
        <w:adjustRightInd w:val="0"/>
        <w:snapToGrid w:val="0"/>
        <w:spacing w:line="360" w:lineRule="atLeast"/>
        <w:ind w:left="240"/>
        <w:rPr>
          <w:rFonts w:ascii="標楷體" w:eastAsia="標楷體" w:hAnsi="標楷體"/>
        </w:rPr>
      </w:pPr>
    </w:p>
    <w:p w:rsidR="00696799" w:rsidRDefault="00696799" w:rsidP="001160BE">
      <w:pPr>
        <w:adjustRightInd w:val="0"/>
        <w:snapToGrid w:val="0"/>
        <w:spacing w:line="360" w:lineRule="atLeast"/>
        <w:ind w:left="240"/>
        <w:rPr>
          <w:rFonts w:ascii="標楷體" w:eastAsia="標楷體" w:hAnsi="標楷體"/>
        </w:rPr>
      </w:pPr>
    </w:p>
    <w:p w:rsidR="00696799" w:rsidRDefault="00696799" w:rsidP="001160BE">
      <w:pPr>
        <w:adjustRightInd w:val="0"/>
        <w:snapToGrid w:val="0"/>
        <w:spacing w:line="360" w:lineRule="atLeast"/>
        <w:ind w:left="240"/>
        <w:rPr>
          <w:rFonts w:ascii="標楷體" w:eastAsia="標楷體" w:hAnsi="標楷體"/>
        </w:rPr>
      </w:pPr>
    </w:p>
    <w:p w:rsidR="00696799" w:rsidRPr="00902441" w:rsidRDefault="00696799" w:rsidP="001160BE">
      <w:pPr>
        <w:adjustRightInd w:val="0"/>
        <w:snapToGrid w:val="0"/>
        <w:spacing w:line="360" w:lineRule="atLeast"/>
        <w:ind w:left="240"/>
        <w:rPr>
          <w:rFonts w:ascii="標楷體" w:eastAsia="標楷體" w:hAnsi="標楷體"/>
        </w:rPr>
      </w:pPr>
      <w:bookmarkStart w:id="245" w:name="_GoBack"/>
      <w:bookmarkEnd w:id="245"/>
    </w:p>
    <w:bookmarkEnd w:id="235"/>
    <w:bookmarkEnd w:id="236"/>
    <w:bookmarkEnd w:id="237"/>
    <w:p w:rsidR="00696799" w:rsidRPr="00902441" w:rsidRDefault="00696799" w:rsidP="00C233B5">
      <w:pPr>
        <w:numPr>
          <w:ilvl w:val="0"/>
          <w:numId w:val="6"/>
        </w:numPr>
        <w:tabs>
          <w:tab w:val="num" w:pos="426"/>
        </w:tabs>
        <w:kinsoku w:val="0"/>
        <w:overflowPunct w:val="0"/>
        <w:autoSpaceDE w:val="0"/>
        <w:autoSpaceDN w:val="0"/>
        <w:snapToGrid w:val="0"/>
        <w:ind w:left="567"/>
        <w:jc w:val="both"/>
        <w:rPr>
          <w:rFonts w:ascii="標楷體" w:eastAsia="標楷體" w:hAnsi="標楷體"/>
          <w:b/>
        </w:rPr>
      </w:pPr>
      <w:r w:rsidRPr="00902441">
        <w:rPr>
          <w:rFonts w:ascii="標楷體" w:eastAsia="標楷體" w:hAnsi="標楷體" w:hint="eastAsia"/>
          <w:b/>
        </w:rPr>
        <w:t>配合題：</w:t>
      </w:r>
      <w:bookmarkStart w:id="246" w:name="_Hlk37255809"/>
      <w:r w:rsidRPr="00902441">
        <w:rPr>
          <w:rFonts w:ascii="標楷體" w:eastAsia="標楷體" w:hAnsi="標楷體" w:hint="eastAsia"/>
          <w:b/>
        </w:rPr>
        <w:t>（單選題，每</w:t>
      </w:r>
      <w:r w:rsidR="00975D3F">
        <w:rPr>
          <w:rFonts w:ascii="標楷體" w:eastAsia="標楷體" w:hAnsi="標楷體" w:hint="eastAsia"/>
          <w:b/>
        </w:rPr>
        <w:t>題</w:t>
      </w:r>
      <w:r w:rsidRPr="00902441">
        <w:rPr>
          <w:rFonts w:ascii="標楷體" w:eastAsia="標楷體" w:hAnsi="標楷體"/>
          <w:b/>
        </w:rPr>
        <w:t>2</w:t>
      </w:r>
      <w:r w:rsidRPr="00902441">
        <w:rPr>
          <w:rFonts w:ascii="標楷體" w:eastAsia="標楷體" w:hAnsi="標楷體" w:hint="eastAsia"/>
          <w:b/>
        </w:rPr>
        <w:t>分）</w:t>
      </w:r>
      <w:bookmarkEnd w:id="246"/>
    </w:p>
    <w:p w:rsidR="00696799" w:rsidRPr="00902441" w:rsidRDefault="00696799" w:rsidP="00C233B5">
      <w:pPr>
        <w:kinsoku w:val="0"/>
        <w:overflowPunct w:val="0"/>
        <w:autoSpaceDE w:val="0"/>
        <w:autoSpaceDN w:val="0"/>
        <w:snapToGrid w:val="0"/>
        <w:ind w:left="-153"/>
        <w:jc w:val="both"/>
        <w:rPr>
          <w:rFonts w:ascii="標楷體" w:eastAsia="標楷體" w:hAnsi="標楷體"/>
          <w:b/>
        </w:rPr>
      </w:pPr>
      <w:r w:rsidRPr="00902441">
        <w:rPr>
          <w:rFonts w:ascii="標楷體" w:eastAsia="標楷體" w:hAnsi="標楷體" w:hint="eastAsia"/>
          <w:b/>
        </w:rPr>
        <w:t>中國幅員廣大，各地受自然環境不同所影響，各自產生相異人文特色。下圖為中國東半部重要都市位置簡圖，請依序回答下列問題：</w:t>
      </w:r>
    </w:p>
    <w:p w:rsidR="00696799" w:rsidRPr="00902441" w:rsidRDefault="00CA0DE2" w:rsidP="00C233B5">
      <w:pPr>
        <w:kinsoku w:val="0"/>
        <w:overflowPunct w:val="0"/>
        <w:autoSpaceDE w:val="0"/>
        <w:autoSpaceDN w:val="0"/>
        <w:snapToGrid w:val="0"/>
        <w:ind w:left="-153"/>
        <w:jc w:val="both"/>
        <w:rPr>
          <w:rFonts w:ascii="標楷體" w:eastAsia="標楷體" w:hAnsi="標楷體"/>
          <w:b/>
        </w:rPr>
      </w:pPr>
      <w:r>
        <w:rPr>
          <w:rFonts w:ascii="標楷體" w:eastAsia="標楷體" w:hAnsi="標楷體"/>
          <w:b/>
          <w:noProof/>
        </w:rPr>
        <w:pict>
          <v:shape id="圖片 14" o:spid="_x0000_i1033" type="#_x0000_t75" style="width:301.5pt;height:242.25pt;visibility:visible">
            <v:imagedata r:id="rId16" o:title=""/>
          </v:shape>
        </w:pict>
      </w:r>
    </w:p>
    <w:p w:rsidR="00696799" w:rsidRPr="00902441" w:rsidRDefault="00696799" w:rsidP="00171DDF">
      <w:pPr>
        <w:pStyle w:val="a8"/>
        <w:numPr>
          <w:ilvl w:val="0"/>
          <w:numId w:val="30"/>
        </w:numPr>
        <w:tabs>
          <w:tab w:val="left" w:pos="2340"/>
        </w:tabs>
        <w:kinsoku w:val="0"/>
        <w:overflowPunct w:val="0"/>
        <w:autoSpaceDE w:val="0"/>
        <w:autoSpaceDN w:val="0"/>
        <w:ind w:left="360" w:hanging="120"/>
        <w:jc w:val="both"/>
        <w:rPr>
          <w:rFonts w:ascii="標楷體" w:eastAsia="標楷體" w:hAnsi="標楷體"/>
          <w:b/>
          <w:szCs w:val="24"/>
        </w:rPr>
      </w:pPr>
      <w:r w:rsidRPr="00902441">
        <w:rPr>
          <w:rFonts w:ascii="標楷體" w:eastAsia="標楷體" w:hAnsi="標楷體" w:hint="eastAsia"/>
          <w:szCs w:val="24"/>
        </w:rPr>
        <w:t>「北京市出海的門戶、控制海河水運的樞紐，且與日本、南韓等國交通方便，因此成為華北地區重要的工業與商業中心。」請問：上文應指下列何者？</w:t>
      </w:r>
      <w:r w:rsidRPr="00902441">
        <w:rPr>
          <w:rFonts w:ascii="標楷體" w:eastAsia="標楷體" w:hAnsi="標楷體"/>
          <w:szCs w:val="24"/>
        </w:rPr>
        <w:br/>
        <w:t>(A)</w:t>
      </w:r>
      <w:r w:rsidRPr="00902441">
        <w:rPr>
          <w:rFonts w:ascii="標楷體" w:eastAsia="標楷體" w:hAnsi="標楷體" w:hint="eastAsia"/>
          <w:szCs w:val="24"/>
        </w:rPr>
        <w:t>丙</w:t>
      </w:r>
      <w:r w:rsidRPr="00902441">
        <w:rPr>
          <w:rFonts w:ascii="標楷體" w:eastAsia="標楷體" w:hAnsi="標楷體"/>
          <w:szCs w:val="24"/>
        </w:rPr>
        <w:t xml:space="preserve"> (B)</w:t>
      </w:r>
      <w:r w:rsidRPr="00902441">
        <w:rPr>
          <w:rFonts w:ascii="標楷體" w:eastAsia="標楷體" w:hAnsi="標楷體" w:hint="eastAsia"/>
          <w:szCs w:val="24"/>
        </w:rPr>
        <w:t>丁</w:t>
      </w:r>
      <w:r w:rsidRPr="00902441">
        <w:rPr>
          <w:rFonts w:ascii="標楷體" w:eastAsia="標楷體" w:hAnsi="標楷體"/>
          <w:szCs w:val="24"/>
        </w:rPr>
        <w:t xml:space="preserve"> (C)</w:t>
      </w:r>
      <w:r w:rsidRPr="00902441">
        <w:rPr>
          <w:rFonts w:ascii="標楷體" w:eastAsia="標楷體" w:hAnsi="標楷體" w:hint="eastAsia"/>
          <w:szCs w:val="24"/>
        </w:rPr>
        <w:t>戊</w:t>
      </w:r>
      <w:r w:rsidRPr="00902441">
        <w:rPr>
          <w:rFonts w:ascii="標楷體" w:eastAsia="標楷體" w:hAnsi="標楷體"/>
          <w:szCs w:val="24"/>
        </w:rPr>
        <w:t xml:space="preserve"> (D)</w:t>
      </w:r>
      <w:r w:rsidRPr="00902441">
        <w:rPr>
          <w:rFonts w:ascii="標楷體" w:eastAsia="標楷體" w:hAnsi="標楷體" w:hint="eastAsia"/>
          <w:szCs w:val="24"/>
        </w:rPr>
        <w:t>己。</w:t>
      </w:r>
    </w:p>
    <w:p w:rsidR="00696799" w:rsidRPr="00902441" w:rsidRDefault="00696799" w:rsidP="00C233B5">
      <w:pPr>
        <w:pStyle w:val="a8"/>
        <w:numPr>
          <w:ilvl w:val="0"/>
          <w:numId w:val="30"/>
        </w:numPr>
        <w:tabs>
          <w:tab w:val="left" w:pos="2340"/>
        </w:tabs>
        <w:kinsoku w:val="0"/>
        <w:overflowPunct w:val="0"/>
        <w:autoSpaceDE w:val="0"/>
        <w:autoSpaceDN w:val="0"/>
        <w:ind w:left="360" w:hanging="120"/>
        <w:jc w:val="both"/>
        <w:rPr>
          <w:rFonts w:ascii="標楷體" w:eastAsia="標楷體" w:hAnsi="標楷體"/>
          <w:b/>
          <w:szCs w:val="24"/>
        </w:rPr>
      </w:pPr>
      <w:r w:rsidRPr="00902441">
        <w:rPr>
          <w:rFonts w:ascii="標楷體" w:eastAsia="標楷體" w:hAnsi="標楷體" w:hint="eastAsia"/>
          <w:szCs w:val="24"/>
        </w:rPr>
        <w:t>「於三峽大壩完工後，不只有充足的電力可供應，更可讓萬噸江輪直抵此地，促進工商業的發展，也因此升格為直轄市。」請問：上文應指下列何者？</w:t>
      </w:r>
      <w:r w:rsidRPr="00902441">
        <w:rPr>
          <w:rFonts w:ascii="標楷體" w:eastAsia="標楷體" w:hAnsi="標楷體"/>
          <w:szCs w:val="24"/>
        </w:rPr>
        <w:br/>
        <w:t>(A)</w:t>
      </w:r>
      <w:r w:rsidRPr="00902441">
        <w:rPr>
          <w:rFonts w:ascii="標楷體" w:eastAsia="標楷體" w:hAnsi="標楷體" w:hint="eastAsia"/>
          <w:szCs w:val="24"/>
        </w:rPr>
        <w:t>戊</w:t>
      </w:r>
      <w:r w:rsidRPr="00902441">
        <w:rPr>
          <w:rFonts w:ascii="標楷體" w:eastAsia="標楷體" w:hAnsi="標楷體"/>
          <w:szCs w:val="24"/>
        </w:rPr>
        <w:t xml:space="preserve"> (B)</w:t>
      </w:r>
      <w:r w:rsidRPr="00902441">
        <w:rPr>
          <w:rFonts w:ascii="標楷體" w:eastAsia="標楷體" w:hAnsi="標楷體" w:hint="eastAsia"/>
          <w:szCs w:val="24"/>
        </w:rPr>
        <w:t>庚</w:t>
      </w:r>
      <w:r w:rsidRPr="00902441">
        <w:rPr>
          <w:rFonts w:ascii="標楷體" w:eastAsia="標楷體" w:hAnsi="標楷體"/>
          <w:szCs w:val="24"/>
        </w:rPr>
        <w:t xml:space="preserve"> (C)</w:t>
      </w:r>
      <w:r w:rsidRPr="00902441">
        <w:rPr>
          <w:rFonts w:ascii="標楷體" w:eastAsia="標楷體" w:hAnsi="標楷體" w:hint="eastAsia"/>
          <w:szCs w:val="24"/>
        </w:rPr>
        <w:t>辛</w:t>
      </w:r>
      <w:r w:rsidRPr="00902441">
        <w:rPr>
          <w:rFonts w:ascii="標楷體" w:eastAsia="標楷體" w:hAnsi="標楷體"/>
          <w:szCs w:val="24"/>
        </w:rPr>
        <w:t xml:space="preserve"> (D)</w:t>
      </w:r>
      <w:r w:rsidRPr="00902441">
        <w:rPr>
          <w:rFonts w:ascii="標楷體" w:eastAsia="標楷體" w:hAnsi="標楷體" w:hint="eastAsia"/>
          <w:szCs w:val="24"/>
        </w:rPr>
        <w:t>壬。</w:t>
      </w:r>
    </w:p>
    <w:p w:rsidR="00696799" w:rsidRPr="00902441" w:rsidRDefault="00696799" w:rsidP="00C233B5">
      <w:pPr>
        <w:pStyle w:val="a8"/>
        <w:numPr>
          <w:ilvl w:val="0"/>
          <w:numId w:val="30"/>
        </w:numPr>
        <w:tabs>
          <w:tab w:val="left" w:pos="2340"/>
        </w:tabs>
        <w:kinsoku w:val="0"/>
        <w:overflowPunct w:val="0"/>
        <w:autoSpaceDE w:val="0"/>
        <w:autoSpaceDN w:val="0"/>
        <w:ind w:left="360" w:hanging="120"/>
        <w:jc w:val="both"/>
        <w:rPr>
          <w:rFonts w:ascii="標楷體" w:eastAsia="標楷體" w:hAnsi="標楷體"/>
          <w:b/>
          <w:szCs w:val="24"/>
        </w:rPr>
      </w:pPr>
      <w:r w:rsidRPr="00902441">
        <w:rPr>
          <w:rFonts w:ascii="標楷體" w:eastAsia="標楷體" w:hAnsi="標楷體" w:hint="eastAsia"/>
          <w:szCs w:val="24"/>
        </w:rPr>
        <w:t>「市區的中關村高科園區，憑藉著鄰近學術重鎮的優勢，成為中國高科技工業中心，有『中國矽谷』之稱。」請問：上文應指下列何者？</w:t>
      </w:r>
      <w:r w:rsidRPr="00902441">
        <w:rPr>
          <w:rFonts w:ascii="標楷體" w:eastAsia="標楷體" w:hAnsi="標楷體"/>
          <w:szCs w:val="24"/>
        </w:rPr>
        <w:br/>
        <w:t>(A)</w:t>
      </w:r>
      <w:r w:rsidRPr="00902441">
        <w:rPr>
          <w:rFonts w:ascii="標楷體" w:eastAsia="標楷體" w:hAnsi="標楷體" w:hint="eastAsia"/>
          <w:szCs w:val="24"/>
        </w:rPr>
        <w:t>甲</w:t>
      </w:r>
      <w:r w:rsidRPr="00902441">
        <w:rPr>
          <w:rFonts w:ascii="標楷體" w:eastAsia="標楷體" w:hAnsi="標楷體"/>
          <w:szCs w:val="24"/>
        </w:rPr>
        <w:t xml:space="preserve"> (B)</w:t>
      </w:r>
      <w:r w:rsidRPr="00902441">
        <w:rPr>
          <w:rFonts w:ascii="標楷體" w:eastAsia="標楷體" w:hAnsi="標楷體" w:hint="eastAsia"/>
          <w:szCs w:val="24"/>
        </w:rPr>
        <w:t>乙</w:t>
      </w:r>
      <w:r w:rsidRPr="00902441">
        <w:rPr>
          <w:rFonts w:ascii="標楷體" w:eastAsia="標楷體" w:hAnsi="標楷體"/>
          <w:szCs w:val="24"/>
        </w:rPr>
        <w:t xml:space="preserve"> (C)</w:t>
      </w:r>
      <w:r w:rsidRPr="00902441">
        <w:rPr>
          <w:rFonts w:ascii="標楷體" w:eastAsia="標楷體" w:hAnsi="標楷體" w:hint="eastAsia"/>
          <w:szCs w:val="24"/>
        </w:rPr>
        <w:t>丙</w:t>
      </w:r>
      <w:r w:rsidRPr="00902441">
        <w:rPr>
          <w:rFonts w:ascii="標楷體" w:eastAsia="標楷體" w:hAnsi="標楷體"/>
          <w:szCs w:val="24"/>
        </w:rPr>
        <w:t xml:space="preserve"> (D)</w:t>
      </w:r>
      <w:r w:rsidRPr="00902441">
        <w:rPr>
          <w:rFonts w:ascii="標楷體" w:eastAsia="標楷體" w:hAnsi="標楷體" w:hint="eastAsia"/>
          <w:szCs w:val="24"/>
        </w:rPr>
        <w:t>丁。</w:t>
      </w:r>
    </w:p>
    <w:p w:rsidR="00696799" w:rsidRPr="00902441" w:rsidRDefault="00975D3F" w:rsidP="00C233B5">
      <w:pPr>
        <w:pStyle w:val="testTypeHeader"/>
        <w:rPr>
          <w:rFonts w:ascii="標楷體"/>
          <w:sz w:val="24"/>
          <w:szCs w:val="24"/>
        </w:rPr>
      </w:pPr>
      <w:r>
        <w:rPr>
          <w:rFonts w:ascii="標楷體" w:hAnsi="標楷體" w:hint="eastAsia"/>
          <w:sz w:val="24"/>
          <w:szCs w:val="24"/>
        </w:rPr>
        <w:t>三、</w:t>
      </w:r>
      <w:r w:rsidR="00696799" w:rsidRPr="00902441">
        <w:rPr>
          <w:rFonts w:ascii="標楷體" w:hAnsi="標楷體" w:hint="eastAsia"/>
          <w:sz w:val="24"/>
          <w:szCs w:val="24"/>
        </w:rPr>
        <w:t>題組</w:t>
      </w:r>
      <w:r w:rsidRPr="00975D3F">
        <w:rPr>
          <w:rFonts w:ascii="標楷體" w:hAnsi="標楷體" w:hint="eastAsia"/>
          <w:sz w:val="24"/>
          <w:szCs w:val="24"/>
        </w:rPr>
        <w:t>（單選題，每題</w:t>
      </w:r>
      <w:r w:rsidRPr="00975D3F">
        <w:rPr>
          <w:rFonts w:ascii="標楷體" w:hAnsi="標楷體"/>
          <w:sz w:val="24"/>
          <w:szCs w:val="24"/>
        </w:rPr>
        <w:t>2</w:t>
      </w:r>
      <w:r w:rsidRPr="00975D3F">
        <w:rPr>
          <w:rFonts w:ascii="標楷體" w:hAnsi="標楷體" w:hint="eastAsia"/>
          <w:sz w:val="24"/>
          <w:szCs w:val="24"/>
        </w:rPr>
        <w:t>分）</w:t>
      </w:r>
    </w:p>
    <w:p w:rsidR="00696799" w:rsidRPr="00902441" w:rsidRDefault="00696799" w:rsidP="00171DDF">
      <w:pPr>
        <w:adjustRightInd w:val="0"/>
        <w:snapToGrid w:val="0"/>
        <w:spacing w:line="360" w:lineRule="atLeast"/>
        <w:rPr>
          <w:rFonts w:ascii="標楷體" w:eastAsia="標楷體" w:hAnsi="標楷體"/>
        </w:rPr>
      </w:pPr>
      <w:bookmarkStart w:id="247" w:name="Z_6B1B9BB71DC848A2882A52EBBD23CB8E"/>
      <w:bookmarkStart w:id="248" w:name="Q_6B1B9BB71DC848A2882A52EBBD23CB8E"/>
      <w:r w:rsidRPr="00902441">
        <w:rPr>
          <w:rFonts w:ascii="標楷體" w:eastAsia="標楷體" w:hAnsi="標楷體" w:hint="eastAsia"/>
        </w:rPr>
        <w:t>閱讀下列選文，回答下列問題：</w:t>
      </w:r>
    </w:p>
    <w:p w:rsidR="00696799" w:rsidRPr="00902441" w:rsidRDefault="00696799" w:rsidP="00C233B5">
      <w:pPr>
        <w:pBdr>
          <w:top w:val="single" w:sz="4" w:space="1" w:color="auto"/>
          <w:left w:val="single" w:sz="4" w:space="4" w:color="auto"/>
          <w:bottom w:val="single" w:sz="4" w:space="1" w:color="auto"/>
          <w:right w:val="single" w:sz="4" w:space="4" w:color="auto"/>
        </w:pBdr>
        <w:snapToGrid w:val="0"/>
        <w:spacing w:line="360" w:lineRule="atLeast"/>
        <w:ind w:leftChars="100" w:left="240" w:rightChars="100" w:right="240"/>
        <w:rPr>
          <w:rFonts w:ascii="標楷體" w:eastAsia="標楷體" w:hAnsi="標楷體"/>
        </w:rPr>
      </w:pPr>
      <w:r w:rsidRPr="00902441">
        <w:rPr>
          <w:rFonts w:ascii="標楷體" w:eastAsia="標楷體" w:hAnsi="標楷體" w:hint="eastAsia"/>
        </w:rPr>
        <w:t>蔣廷黻於《中國近代史大綱》中提及中國近代化過程的書上寫著</w:t>
      </w:r>
      <w:r w:rsidRPr="00902441">
        <w:rPr>
          <w:rFonts w:ascii="標楷體" w:eastAsia="標楷體" w:hAnsi="標楷體" w:hint="eastAsia"/>
          <w:w w:val="200"/>
        </w:rPr>
        <w:t>－</w:t>
      </w:r>
      <w:r w:rsidRPr="00902441">
        <w:rPr>
          <w:rFonts w:ascii="標楷體" w:eastAsia="標楷體" w:hAnsi="標楷體"/>
        </w:rPr>
        <w:br/>
      </w:r>
      <w:r w:rsidRPr="00902441">
        <w:rPr>
          <w:rFonts w:ascii="標楷體" w:eastAsia="標楷體" w:hAnsi="標楷體" w:hint="eastAsia"/>
        </w:rPr>
        <w:t>「我們不要忘記，自強運動是十九世紀六○年代開始的。鴉片戰爭的年代是一八四○年，鴉片戰後，魏源寫《海國圖志》，就已經提出『師夷長技以制夷』的口號，但當時清廷政府一直沒有採取新的政策來應付新的局面。所以說中華民族喪失了二十年的寶貴光陰。</w:t>
      </w:r>
    </w:p>
    <w:p w:rsidR="00696799" w:rsidRPr="00902441" w:rsidRDefault="00696799" w:rsidP="00171DDF">
      <w:pPr>
        <w:numPr>
          <w:ilvl w:val="0"/>
          <w:numId w:val="31"/>
        </w:numPr>
        <w:tabs>
          <w:tab w:val="clear" w:pos="0"/>
        </w:tabs>
        <w:snapToGrid w:val="0"/>
        <w:spacing w:line="360" w:lineRule="atLeast"/>
        <w:rPr>
          <w:rFonts w:ascii="標楷體" w:eastAsia="標楷體" w:hAnsi="標楷體"/>
        </w:rPr>
      </w:pPr>
      <w:r w:rsidRPr="00902441">
        <w:rPr>
          <w:rFonts w:ascii="標楷體" w:eastAsia="標楷體" w:hAnsi="標楷體" w:hint="eastAsia"/>
        </w:rPr>
        <w:t>根據上文，蔣廷黻所說「民族喪失二十年光陰」的主要</w:t>
      </w:r>
      <w:r w:rsidRPr="00902441">
        <w:rPr>
          <w:rFonts w:ascii="標楷體" w:eastAsia="標楷體" w:hAnsi="標楷體"/>
        </w:rPr>
        <w:t xml:space="preserve"> </w:t>
      </w:r>
    </w:p>
    <w:p w:rsidR="00696799" w:rsidRPr="00902441" w:rsidRDefault="00696799" w:rsidP="00171DDF">
      <w:pPr>
        <w:snapToGrid w:val="0"/>
        <w:spacing w:line="360" w:lineRule="atLeast"/>
        <w:rPr>
          <w:rFonts w:ascii="標楷體" w:eastAsia="標楷體" w:hAnsi="標楷體"/>
        </w:rPr>
      </w:pPr>
      <w:r w:rsidRPr="00902441">
        <w:rPr>
          <w:rFonts w:ascii="標楷體" w:eastAsia="標楷體" w:hAnsi="標楷體"/>
        </w:rPr>
        <w:t xml:space="preserve">    </w:t>
      </w:r>
      <w:r w:rsidRPr="00902441">
        <w:rPr>
          <w:rFonts w:ascii="標楷體" w:eastAsia="標楷體" w:hAnsi="標楷體" w:hint="eastAsia"/>
        </w:rPr>
        <w:t>意義為何？</w:t>
      </w:r>
    </w:p>
    <w:p w:rsidR="00696799" w:rsidRPr="00902441" w:rsidRDefault="00696799" w:rsidP="00C233B5">
      <w:pPr>
        <w:snapToGrid w:val="0"/>
        <w:spacing w:line="360" w:lineRule="atLeast"/>
        <w:ind w:left="569"/>
        <w:rPr>
          <w:rFonts w:ascii="標楷體" w:eastAsia="標楷體" w:hAnsi="標楷體"/>
        </w:rPr>
      </w:pPr>
      <w:r w:rsidRPr="00902441">
        <w:rPr>
          <w:rFonts w:ascii="標楷體" w:eastAsia="標楷體" w:hAnsi="標楷體"/>
        </w:rPr>
        <w:t>(</w:t>
      </w:r>
      <w:r w:rsidRPr="00902441">
        <w:rPr>
          <w:rFonts w:ascii="標楷體" w:eastAsia="標楷體" w:hAnsi="標楷體" w:hint="eastAsia"/>
        </w:rPr>
        <w:t>Ａ</w:t>
      </w:r>
      <w:r w:rsidRPr="00902441">
        <w:rPr>
          <w:rFonts w:ascii="標楷體" w:eastAsia="標楷體" w:hAnsi="標楷體"/>
        </w:rPr>
        <w:t>)</w:t>
      </w:r>
      <w:r w:rsidRPr="00902441">
        <w:rPr>
          <w:rFonts w:ascii="標楷體" w:eastAsia="標楷體" w:hAnsi="標楷體" w:hint="eastAsia"/>
        </w:rPr>
        <w:t xml:space="preserve">當時知識分子反抗西方侵略，人才大量犧牲　</w:t>
      </w:r>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r w:rsidRPr="00902441">
        <w:rPr>
          <w:rFonts w:ascii="標楷體" w:eastAsia="標楷體" w:hAnsi="標楷體" w:hint="eastAsia"/>
        </w:rPr>
        <w:t xml:space="preserve">鴉片戰爭發生，中止了魏源籌劃的改革工作　</w:t>
      </w:r>
      <w:r w:rsidRPr="00902441">
        <w:rPr>
          <w:rFonts w:ascii="標楷體" w:eastAsia="標楷體" w:hAnsi="標楷體"/>
        </w:rPr>
        <w:t>(</w:t>
      </w:r>
      <w:r w:rsidRPr="00902441">
        <w:rPr>
          <w:rFonts w:ascii="標楷體" w:eastAsia="標楷體" w:hAnsi="標楷體" w:hint="eastAsia"/>
        </w:rPr>
        <w:t>Ｃ</w:t>
      </w:r>
      <w:r w:rsidRPr="00902441">
        <w:rPr>
          <w:rFonts w:ascii="標楷體" w:eastAsia="標楷體" w:hAnsi="標楷體"/>
        </w:rPr>
        <w:t>)</w:t>
      </w:r>
      <w:r w:rsidRPr="00902441">
        <w:rPr>
          <w:rFonts w:ascii="標楷體" w:eastAsia="標楷體" w:hAnsi="標楷體" w:hint="eastAsia"/>
        </w:rPr>
        <w:t xml:space="preserve">鴉片戰爭後清廷仍以天朝自居，延誤改革時機　</w:t>
      </w:r>
      <w:r w:rsidRPr="00902441">
        <w:rPr>
          <w:rFonts w:ascii="標楷體" w:eastAsia="標楷體" w:hAnsi="標楷體"/>
        </w:rPr>
        <w:t>(</w:t>
      </w:r>
      <w:r w:rsidRPr="00902441">
        <w:rPr>
          <w:rFonts w:ascii="標楷體" w:eastAsia="標楷體" w:hAnsi="標楷體" w:hint="eastAsia"/>
        </w:rPr>
        <w:t>Ｄ</w:t>
      </w:r>
      <w:r w:rsidRPr="00902441">
        <w:rPr>
          <w:rFonts w:ascii="標楷體" w:eastAsia="標楷體" w:hAnsi="標楷體"/>
        </w:rPr>
        <w:t>)</w:t>
      </w:r>
      <w:r w:rsidRPr="00902441">
        <w:rPr>
          <w:rFonts w:ascii="標楷體" w:eastAsia="標楷體" w:hAnsi="標楷體" w:hint="eastAsia"/>
        </w:rPr>
        <w:t>清廷致力發展對外關係，無暇進行內部變革。</w:t>
      </w:r>
    </w:p>
    <w:p w:rsidR="00696799" w:rsidRPr="00902441" w:rsidRDefault="00696799" w:rsidP="00171DDF">
      <w:pPr>
        <w:numPr>
          <w:ilvl w:val="0"/>
          <w:numId w:val="31"/>
        </w:numPr>
        <w:snapToGrid w:val="0"/>
        <w:spacing w:line="360" w:lineRule="atLeast"/>
        <w:rPr>
          <w:rFonts w:ascii="標楷體" w:eastAsia="標楷體" w:hAnsi="標楷體"/>
        </w:rPr>
      </w:pPr>
      <w:r w:rsidRPr="00902441">
        <w:rPr>
          <w:rFonts w:ascii="標楷體" w:eastAsia="標楷體" w:hAnsi="標楷體" w:hint="eastAsia"/>
        </w:rPr>
        <w:t>下列哪一項史事最接近文中所提「師夷長技以制夷」的</w:t>
      </w:r>
    </w:p>
    <w:p w:rsidR="00696799" w:rsidRPr="00902441" w:rsidRDefault="00696799" w:rsidP="00171DDF">
      <w:pPr>
        <w:snapToGrid w:val="0"/>
        <w:spacing w:line="360" w:lineRule="atLeast"/>
        <w:rPr>
          <w:rFonts w:ascii="標楷體" w:eastAsia="標楷體" w:hAnsi="標楷體"/>
        </w:rPr>
      </w:pPr>
      <w:r w:rsidRPr="00902441">
        <w:rPr>
          <w:rFonts w:ascii="標楷體" w:eastAsia="標楷體" w:hAnsi="標楷體"/>
        </w:rPr>
        <w:t xml:space="preserve">     </w:t>
      </w:r>
      <w:r w:rsidRPr="00902441">
        <w:rPr>
          <w:rFonts w:ascii="標楷體" w:eastAsia="標楷體" w:hAnsi="標楷體" w:hint="eastAsia"/>
        </w:rPr>
        <w:t>主張？</w:t>
      </w:r>
      <w:r w:rsidRPr="00902441">
        <w:rPr>
          <w:rFonts w:ascii="標楷體" w:eastAsia="標楷體" w:hAnsi="標楷體"/>
        </w:rPr>
        <w:t xml:space="preserve"> (</w:t>
      </w:r>
      <w:r w:rsidRPr="00902441">
        <w:rPr>
          <w:rFonts w:ascii="標楷體" w:eastAsia="標楷體" w:hAnsi="標楷體" w:hint="eastAsia"/>
        </w:rPr>
        <w:t>Ａ</w:t>
      </w:r>
      <w:r w:rsidRPr="00902441">
        <w:rPr>
          <w:rFonts w:ascii="標楷體" w:eastAsia="標楷體" w:hAnsi="標楷體"/>
        </w:rPr>
        <w:t>)</w:t>
      </w:r>
      <w:r w:rsidRPr="00902441">
        <w:rPr>
          <w:rFonts w:ascii="標楷體" w:eastAsia="標楷體" w:hAnsi="標楷體" w:hint="eastAsia"/>
        </w:rPr>
        <w:t>林則徐在廣州查禁鴉片，主張與英國全面</w:t>
      </w:r>
      <w:r w:rsidRPr="00902441">
        <w:rPr>
          <w:rFonts w:ascii="標楷體" w:eastAsia="標楷體" w:hAnsi="標楷體"/>
        </w:rPr>
        <w:t xml:space="preserve"> </w:t>
      </w:r>
    </w:p>
    <w:p w:rsidR="00696799" w:rsidRPr="00902441" w:rsidRDefault="00696799" w:rsidP="00171DDF">
      <w:pPr>
        <w:snapToGrid w:val="0"/>
        <w:spacing w:line="360" w:lineRule="atLeast"/>
        <w:rPr>
          <w:rFonts w:ascii="標楷體" w:eastAsia="標楷體" w:hAnsi="標楷體"/>
        </w:rPr>
      </w:pPr>
      <w:r w:rsidRPr="00902441">
        <w:rPr>
          <w:rFonts w:ascii="標楷體" w:eastAsia="標楷體" w:hAnsi="標楷體"/>
        </w:rPr>
        <w:t xml:space="preserve">     </w:t>
      </w:r>
      <w:r w:rsidRPr="00902441">
        <w:rPr>
          <w:rFonts w:ascii="標楷體" w:eastAsia="標楷體" w:hAnsi="標楷體" w:hint="eastAsia"/>
        </w:rPr>
        <w:t xml:space="preserve">開戰　</w:t>
      </w:r>
      <w:r w:rsidRPr="00902441">
        <w:rPr>
          <w:rFonts w:ascii="標楷體" w:eastAsia="標楷體" w:hAnsi="標楷體"/>
        </w:rPr>
        <w:t>(</w:t>
      </w:r>
      <w:r w:rsidRPr="00902441">
        <w:rPr>
          <w:rFonts w:ascii="標楷體" w:eastAsia="標楷體" w:hAnsi="標楷體" w:hint="eastAsia"/>
        </w:rPr>
        <w:t>Ｂ</w:t>
      </w:r>
      <w:r w:rsidRPr="00902441">
        <w:rPr>
          <w:rFonts w:ascii="標楷體" w:eastAsia="標楷體" w:hAnsi="標楷體"/>
        </w:rPr>
        <w:t>)</w:t>
      </w:r>
      <w:r w:rsidRPr="00902441">
        <w:rPr>
          <w:rFonts w:ascii="標楷體" w:eastAsia="標楷體" w:hAnsi="標楷體" w:hint="eastAsia"/>
        </w:rPr>
        <w:t xml:space="preserve">洪秀全擷取西方基督教思想，創立太平天國　</w:t>
      </w:r>
    </w:p>
    <w:p w:rsidR="00696799" w:rsidRPr="00902441" w:rsidRDefault="00696799" w:rsidP="00171DDF">
      <w:pPr>
        <w:snapToGrid w:val="0"/>
        <w:spacing w:line="360" w:lineRule="atLeast"/>
        <w:rPr>
          <w:rFonts w:ascii="標楷體" w:eastAsia="標楷體" w:hAnsi="標楷體"/>
        </w:rPr>
      </w:pPr>
      <w:r w:rsidRPr="00902441">
        <w:rPr>
          <w:rFonts w:ascii="標楷體" w:eastAsia="標楷體" w:hAnsi="標楷體"/>
        </w:rPr>
        <w:t xml:space="preserve">     (</w:t>
      </w:r>
      <w:r w:rsidRPr="00902441">
        <w:rPr>
          <w:rFonts w:ascii="標楷體" w:eastAsia="標楷體" w:hAnsi="標楷體" w:hint="eastAsia"/>
        </w:rPr>
        <w:t>Ｃ</w:t>
      </w:r>
      <w:r w:rsidRPr="00902441">
        <w:rPr>
          <w:rFonts w:ascii="標楷體" w:eastAsia="標楷體" w:hAnsi="標楷體"/>
        </w:rPr>
        <w:t>)</w:t>
      </w:r>
      <w:r w:rsidRPr="00902441">
        <w:rPr>
          <w:rFonts w:ascii="標楷體" w:eastAsia="標楷體" w:hAnsi="標楷體" w:hint="eastAsia"/>
        </w:rPr>
        <w:t xml:space="preserve">慈禧利用民間宗教團體，以武術、符咒對付洋人　</w:t>
      </w:r>
    </w:p>
    <w:p w:rsidR="00696799" w:rsidRPr="00902441" w:rsidRDefault="00696799" w:rsidP="00171DDF">
      <w:pPr>
        <w:snapToGrid w:val="0"/>
        <w:spacing w:line="360" w:lineRule="atLeast"/>
        <w:rPr>
          <w:rFonts w:ascii="標楷體" w:eastAsia="標楷體" w:hAnsi="標楷體"/>
        </w:rPr>
      </w:pPr>
      <w:r w:rsidRPr="00902441">
        <w:rPr>
          <w:rFonts w:ascii="標楷體" w:eastAsia="標楷體" w:hAnsi="標楷體"/>
        </w:rPr>
        <w:t xml:space="preserve">     (</w:t>
      </w:r>
      <w:r w:rsidRPr="00902441">
        <w:rPr>
          <w:rFonts w:ascii="標楷體" w:eastAsia="標楷體" w:hAnsi="標楷體" w:hint="eastAsia"/>
        </w:rPr>
        <w:t>Ｄ</w:t>
      </w:r>
      <w:r w:rsidRPr="00902441">
        <w:rPr>
          <w:rFonts w:ascii="標楷體" w:eastAsia="標楷體" w:hAnsi="標楷體"/>
        </w:rPr>
        <w:t>)</w:t>
      </w:r>
      <w:r w:rsidRPr="00902441">
        <w:rPr>
          <w:rFonts w:ascii="標楷體" w:eastAsia="標楷體" w:hAnsi="標楷體" w:hint="eastAsia"/>
        </w:rPr>
        <w:t>李鴻章引進西式武器，培訓人才與列強競爭。</w:t>
      </w:r>
      <w:bookmarkEnd w:id="247"/>
      <w:bookmarkEnd w:id="248"/>
    </w:p>
    <w:p w:rsidR="00696799" w:rsidRDefault="00696799" w:rsidP="003408C6">
      <w:pPr>
        <w:pStyle w:val="a8"/>
        <w:tabs>
          <w:tab w:val="left" w:pos="2340"/>
        </w:tabs>
        <w:kinsoku w:val="0"/>
        <w:overflowPunct w:val="0"/>
        <w:autoSpaceDE w:val="0"/>
        <w:autoSpaceDN w:val="0"/>
        <w:jc w:val="both"/>
        <w:rPr>
          <w:rFonts w:ascii="標楷體" w:eastAsia="標楷體" w:hAnsi="標楷體"/>
          <w:b/>
          <w:szCs w:val="24"/>
        </w:rPr>
      </w:pPr>
    </w:p>
    <w:p w:rsidR="00CA0DE2" w:rsidRDefault="00CA0DE2" w:rsidP="003408C6">
      <w:pPr>
        <w:pStyle w:val="a8"/>
        <w:tabs>
          <w:tab w:val="left" w:pos="2340"/>
        </w:tabs>
        <w:kinsoku w:val="0"/>
        <w:overflowPunct w:val="0"/>
        <w:autoSpaceDE w:val="0"/>
        <w:autoSpaceDN w:val="0"/>
        <w:jc w:val="both"/>
        <w:rPr>
          <w:rFonts w:ascii="標楷體" w:eastAsia="標楷體" w:hAnsi="標楷體"/>
          <w:b/>
          <w:szCs w:val="24"/>
        </w:rPr>
      </w:pPr>
    </w:p>
    <w:p w:rsidR="00CA0DE2" w:rsidRPr="00CA0DE2" w:rsidRDefault="00CA0DE2" w:rsidP="00CA0DE2">
      <w:pPr>
        <w:pStyle w:val="a8"/>
        <w:tabs>
          <w:tab w:val="left" w:pos="2340"/>
        </w:tabs>
        <w:kinsoku w:val="0"/>
        <w:overflowPunct w:val="0"/>
        <w:autoSpaceDE w:val="0"/>
        <w:autoSpaceDN w:val="0"/>
        <w:jc w:val="center"/>
        <w:rPr>
          <w:rFonts w:ascii="標楷體" w:eastAsia="標楷體" w:hAnsi="標楷體" w:hint="eastAsia"/>
          <w:b/>
          <w:szCs w:val="24"/>
          <w:bdr w:val="single" w:sz="4" w:space="0" w:color="auto"/>
        </w:rPr>
      </w:pPr>
      <w:r w:rsidRPr="00CA0DE2">
        <w:rPr>
          <w:rFonts w:ascii="標楷體" w:eastAsia="標楷體" w:hAnsi="標楷體" w:hint="eastAsia"/>
          <w:b/>
          <w:szCs w:val="24"/>
          <w:bdr w:val="single" w:sz="4" w:space="0" w:color="auto"/>
        </w:rPr>
        <w:t>試題結束</w:t>
      </w:r>
    </w:p>
    <w:sectPr w:rsidR="00CA0DE2" w:rsidRPr="00CA0DE2" w:rsidSect="00643100">
      <w:type w:val="continuous"/>
      <w:pgSz w:w="14572" w:h="20639"/>
      <w:pgMar w:top="719" w:right="652" w:bottom="719" w:left="720" w:header="851" w:footer="992" w:gutter="0"/>
      <w:cols w:num="2" w:sep="1" w:space="425" w:equalWidth="0">
        <w:col w:w="6387" w:space="425"/>
        <w:col w:w="6387"/>
      </w:cols>
      <w:rtlGutter/>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799" w:rsidRDefault="00696799">
      <w:r>
        <w:separator/>
      </w:r>
    </w:p>
  </w:endnote>
  <w:endnote w:type="continuationSeparator" w:id="0">
    <w:p w:rsidR="00696799" w:rsidRDefault="0069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799" w:rsidRPr="001F498C" w:rsidRDefault="00696799" w:rsidP="00631916">
    <w:pPr>
      <w:pStyle w:val="a5"/>
      <w:jc w:val="center"/>
      <w:rPr>
        <w:rFonts w:ascii="標楷體" w:eastAsia="標楷體" w:hAnsi="標楷體"/>
        <w:sz w:val="24"/>
        <w:szCs w:val="24"/>
      </w:rPr>
    </w:pPr>
    <w:r w:rsidRPr="001F498C">
      <w:rPr>
        <w:rStyle w:val="a7"/>
        <w:rFonts w:ascii="標楷體" w:eastAsia="標楷體" w:hAnsi="標楷體" w:hint="eastAsia"/>
        <w:sz w:val="24"/>
        <w:szCs w:val="24"/>
      </w:rPr>
      <w:t>試題共</w:t>
    </w:r>
    <w:r>
      <w:rPr>
        <w:rStyle w:val="a7"/>
        <w:rFonts w:ascii="標楷體" w:eastAsia="標楷體" w:hAnsi="標楷體"/>
        <w:sz w:val="24"/>
        <w:szCs w:val="24"/>
      </w:rPr>
      <w:t>4</w:t>
    </w:r>
    <w:r w:rsidRPr="001F498C">
      <w:rPr>
        <w:rStyle w:val="a7"/>
        <w:rFonts w:ascii="標楷體" w:eastAsia="標楷體" w:hAnsi="標楷體" w:hint="eastAsia"/>
        <w:sz w:val="24"/>
        <w:szCs w:val="24"/>
      </w:rPr>
      <w:t>面，</w:t>
    </w:r>
    <w:proofErr w:type="gramStart"/>
    <w:r w:rsidRPr="001F498C">
      <w:rPr>
        <w:rStyle w:val="a7"/>
        <w:rFonts w:ascii="標楷體" w:eastAsia="標楷體" w:hAnsi="標楷體" w:hint="eastAsia"/>
        <w:sz w:val="24"/>
        <w:szCs w:val="24"/>
      </w:rPr>
      <w:t>本</w:t>
    </w:r>
    <w:r>
      <w:rPr>
        <w:rStyle w:val="a7"/>
        <w:rFonts w:ascii="標楷體" w:eastAsia="標楷體" w:hAnsi="標楷體" w:hint="eastAsia"/>
        <w:sz w:val="24"/>
        <w:szCs w:val="24"/>
      </w:rPr>
      <w:t>面</w:t>
    </w:r>
    <w:r w:rsidRPr="001F498C">
      <w:rPr>
        <w:rStyle w:val="a7"/>
        <w:rFonts w:ascii="標楷體" w:eastAsia="標楷體" w:hAnsi="標楷體" w:hint="eastAsia"/>
        <w:sz w:val="24"/>
        <w:szCs w:val="24"/>
      </w:rPr>
      <w:t>為</w:t>
    </w:r>
    <w:proofErr w:type="gramEnd"/>
    <w:r w:rsidRPr="001F498C">
      <w:rPr>
        <w:rStyle w:val="a7"/>
        <w:rFonts w:ascii="標楷體" w:eastAsia="標楷體" w:hAnsi="標楷體" w:hint="eastAsia"/>
        <w:sz w:val="24"/>
        <w:szCs w:val="24"/>
      </w:rPr>
      <w:t>第</w:t>
    </w:r>
    <w:r w:rsidRPr="001F498C">
      <w:rPr>
        <w:rStyle w:val="a7"/>
        <w:rFonts w:ascii="標楷體" w:eastAsia="標楷體" w:hAnsi="標楷體"/>
        <w:sz w:val="24"/>
        <w:szCs w:val="24"/>
      </w:rPr>
      <w:fldChar w:fldCharType="begin"/>
    </w:r>
    <w:r w:rsidRPr="001F498C">
      <w:rPr>
        <w:rStyle w:val="a7"/>
        <w:rFonts w:ascii="標楷體" w:eastAsia="標楷體" w:hAnsi="標楷體"/>
        <w:sz w:val="24"/>
        <w:szCs w:val="24"/>
      </w:rPr>
      <w:instrText xml:space="preserve"> PAGE </w:instrText>
    </w:r>
    <w:r w:rsidRPr="001F498C">
      <w:rPr>
        <w:rStyle w:val="a7"/>
        <w:rFonts w:ascii="標楷體" w:eastAsia="標楷體" w:hAnsi="標楷體"/>
        <w:sz w:val="24"/>
        <w:szCs w:val="24"/>
      </w:rPr>
      <w:fldChar w:fldCharType="separate"/>
    </w:r>
    <w:r>
      <w:rPr>
        <w:rStyle w:val="a7"/>
        <w:rFonts w:ascii="標楷體" w:eastAsia="標楷體" w:hAnsi="標楷體"/>
        <w:noProof/>
        <w:sz w:val="24"/>
        <w:szCs w:val="24"/>
      </w:rPr>
      <w:t>3</w:t>
    </w:r>
    <w:r w:rsidRPr="001F498C">
      <w:rPr>
        <w:rStyle w:val="a7"/>
        <w:rFonts w:ascii="標楷體" w:eastAsia="標楷體" w:hAnsi="標楷體"/>
        <w:sz w:val="24"/>
        <w:szCs w:val="24"/>
      </w:rPr>
      <w:fldChar w:fldCharType="end"/>
    </w:r>
    <w:r w:rsidRPr="001F498C">
      <w:rPr>
        <w:rStyle w:val="a7"/>
        <w:rFonts w:ascii="標楷體" w:eastAsia="標楷體" w:hAnsi="標楷體" w:hint="eastAsia"/>
        <w:sz w:val="24"/>
        <w:szCs w:val="24"/>
      </w:rPr>
      <w:t>面</w:t>
    </w:r>
    <w:r>
      <w:rPr>
        <w:rStyle w:val="a7"/>
        <w:rFonts w:ascii="標楷體" w:eastAsia="標楷體" w:hAnsi="標楷體" w:hint="eastAsia"/>
        <w:sz w:val="24"/>
        <w:szCs w:val="2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799" w:rsidRDefault="00696799">
      <w:r>
        <w:separator/>
      </w:r>
    </w:p>
  </w:footnote>
  <w:footnote w:type="continuationSeparator" w:id="0">
    <w:p w:rsidR="00696799" w:rsidRDefault="00696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47D98"/>
    <w:multiLevelType w:val="multilevel"/>
    <w:tmpl w:val="17A6AE14"/>
    <w:lvl w:ilvl="0">
      <w:start w:val="1"/>
      <w:numFmt w:val="decimal"/>
      <w:lvlRestart w:val="0"/>
      <w:suff w:val="space"/>
      <w:lvlText w:val="%1."/>
      <w:lvlJc w:val="right"/>
      <w:pPr>
        <w:ind w:left="737" w:hanging="737"/>
      </w:pPr>
      <w:rPr>
        <w:rFonts w:ascii="新細明體" w:eastAsia="新細明體" w:hAnsi="新細明體" w:cs="Times New Roman"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77"/>
        </w:tabs>
        <w:ind w:left="77" w:hanging="360"/>
      </w:pPr>
      <w:rPr>
        <w:rFonts w:cs="Times New Roman" w:hint="default"/>
      </w:rPr>
    </w:lvl>
    <w:lvl w:ilvl="2">
      <w:start w:val="1"/>
      <w:numFmt w:val="decimal"/>
      <w:lvlText w:val="%1-%2.%3"/>
      <w:lvlJc w:val="left"/>
      <w:pPr>
        <w:tabs>
          <w:tab w:val="num" w:pos="437"/>
        </w:tabs>
        <w:ind w:left="437" w:hanging="720"/>
      </w:pPr>
      <w:rPr>
        <w:rFonts w:cs="Times New Roman" w:hint="default"/>
      </w:rPr>
    </w:lvl>
    <w:lvl w:ilvl="3">
      <w:start w:val="1"/>
      <w:numFmt w:val="decimal"/>
      <w:lvlText w:val="%1-%2.%3.%4"/>
      <w:lvlJc w:val="left"/>
      <w:pPr>
        <w:tabs>
          <w:tab w:val="num" w:pos="437"/>
        </w:tabs>
        <w:ind w:left="437" w:hanging="720"/>
      </w:pPr>
      <w:rPr>
        <w:rFonts w:cs="Times New Roman" w:hint="default"/>
      </w:rPr>
    </w:lvl>
    <w:lvl w:ilvl="4">
      <w:start w:val="1"/>
      <w:numFmt w:val="decimal"/>
      <w:lvlText w:val="%1-%2.%3.%4.%5"/>
      <w:lvlJc w:val="left"/>
      <w:pPr>
        <w:tabs>
          <w:tab w:val="num" w:pos="797"/>
        </w:tabs>
        <w:ind w:left="797" w:hanging="1080"/>
      </w:pPr>
      <w:rPr>
        <w:rFonts w:cs="Times New Roman" w:hint="default"/>
      </w:rPr>
    </w:lvl>
    <w:lvl w:ilvl="5">
      <w:start w:val="1"/>
      <w:numFmt w:val="decimal"/>
      <w:lvlText w:val="%1-%2.%3.%4.%5.%6"/>
      <w:lvlJc w:val="left"/>
      <w:pPr>
        <w:tabs>
          <w:tab w:val="num" w:pos="797"/>
        </w:tabs>
        <w:ind w:left="797" w:hanging="1080"/>
      </w:pPr>
      <w:rPr>
        <w:rFonts w:cs="Times New Roman" w:hint="default"/>
      </w:rPr>
    </w:lvl>
    <w:lvl w:ilvl="6">
      <w:start w:val="1"/>
      <w:numFmt w:val="decimal"/>
      <w:lvlText w:val="%1-%2.%3.%4.%5.%6.%7"/>
      <w:lvlJc w:val="left"/>
      <w:pPr>
        <w:tabs>
          <w:tab w:val="num" w:pos="1157"/>
        </w:tabs>
        <w:ind w:left="1157" w:hanging="1440"/>
      </w:pPr>
      <w:rPr>
        <w:rFonts w:cs="Times New Roman" w:hint="default"/>
      </w:rPr>
    </w:lvl>
    <w:lvl w:ilvl="7">
      <w:start w:val="1"/>
      <w:numFmt w:val="decimal"/>
      <w:lvlText w:val="%1-%2.%3.%4.%5.%6.%7.%8"/>
      <w:lvlJc w:val="left"/>
      <w:pPr>
        <w:tabs>
          <w:tab w:val="num" w:pos="1157"/>
        </w:tabs>
        <w:ind w:left="1157" w:hanging="1440"/>
      </w:pPr>
      <w:rPr>
        <w:rFonts w:cs="Times New Roman" w:hint="default"/>
      </w:rPr>
    </w:lvl>
    <w:lvl w:ilvl="8">
      <w:start w:val="1"/>
      <w:numFmt w:val="decimal"/>
      <w:lvlText w:val="%1-%2.%3.%4.%5.%6.%7.%8.%9"/>
      <w:lvlJc w:val="left"/>
      <w:pPr>
        <w:tabs>
          <w:tab w:val="num" w:pos="1517"/>
        </w:tabs>
        <w:ind w:left="1517" w:hanging="1800"/>
      </w:pPr>
      <w:rPr>
        <w:rFonts w:cs="Times New Roman" w:hint="default"/>
      </w:rPr>
    </w:lvl>
  </w:abstractNum>
  <w:abstractNum w:abstractNumId="1" w15:restartNumberingAfterBreak="0">
    <w:nsid w:val="0CAB2AF5"/>
    <w:multiLevelType w:val="multilevel"/>
    <w:tmpl w:val="23AAA5B0"/>
    <w:lvl w:ilvl="0">
      <w:start w:val="1"/>
      <w:numFmt w:val="decimal"/>
      <w:lvlRestart w:val="0"/>
      <w:suff w:val="space"/>
      <w:lvlText w:val="%1."/>
      <w:lvlJc w:val="right"/>
      <w:pPr>
        <w:ind w:left="283"/>
      </w:pPr>
      <w:rPr>
        <w:rFonts w:ascii="新細明體" w:eastAsia="新細明體" w:hAnsi="新細明體" w:cs="Times New Roman" w:hint="eastAsia"/>
        <w:b/>
        <w:i w:val="0"/>
        <w:caps w:val="0"/>
        <w:strike w:val="0"/>
        <w:dstrike w:val="0"/>
        <w:outline w:val="0"/>
        <w:shadow w:val="0"/>
        <w:emboss w:val="0"/>
        <w:imprint w:val="0"/>
        <w:vanish w:val="0"/>
        <w:color w:val="auto"/>
        <w:sz w:val="24"/>
        <w:u w:val="none"/>
        <w:effect w:val="none"/>
        <w:vertAlign w:val="baseline"/>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 w15:restartNumberingAfterBreak="0">
    <w:nsid w:val="0D017F0F"/>
    <w:multiLevelType w:val="multilevel"/>
    <w:tmpl w:val="1F1E2AB0"/>
    <w:lvl w:ilvl="0">
      <w:start w:val="1"/>
      <w:numFmt w:val="decimal"/>
      <w:lvlRestart w:val="0"/>
      <w:suff w:val="space"/>
      <w:lvlText w:val="%1."/>
      <w:lvlJc w:val="right"/>
      <w:pPr>
        <w:ind w:left="283"/>
      </w:pPr>
      <w:rPr>
        <w:rFonts w:ascii="新細明體" w:eastAsia="新細明體" w:hAnsi="新細明體" w:cs="Times New Roman"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D327615"/>
    <w:multiLevelType w:val="multilevel"/>
    <w:tmpl w:val="17A6AE14"/>
    <w:lvl w:ilvl="0">
      <w:start w:val="1"/>
      <w:numFmt w:val="decimal"/>
      <w:lvlRestart w:val="0"/>
      <w:suff w:val="space"/>
      <w:lvlText w:val="%1."/>
      <w:lvlJc w:val="right"/>
      <w:pPr>
        <w:ind w:left="1020" w:hanging="737"/>
      </w:pPr>
      <w:rPr>
        <w:rFonts w:ascii="新細明體" w:eastAsia="新細明體" w:hAnsi="新細明體" w:cs="Times New Roman"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502ED2"/>
    <w:multiLevelType w:val="multilevel"/>
    <w:tmpl w:val="17A6AE14"/>
    <w:lvl w:ilvl="0">
      <w:start w:val="1"/>
      <w:numFmt w:val="decimal"/>
      <w:lvlRestart w:val="0"/>
      <w:suff w:val="space"/>
      <w:lvlText w:val="%1."/>
      <w:lvlJc w:val="right"/>
      <w:pPr>
        <w:ind w:left="1020" w:hanging="737"/>
      </w:pPr>
      <w:rPr>
        <w:rFonts w:ascii="新細明體" w:eastAsia="新細明體" w:hAnsi="新細明體" w:cs="Times New Roman"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4D42DB1"/>
    <w:multiLevelType w:val="hybridMultilevel"/>
    <w:tmpl w:val="728620F4"/>
    <w:lvl w:ilvl="0" w:tplc="8188AD22">
      <w:start w:val="3"/>
      <w:numFmt w:val="upperLetter"/>
      <w:lvlText w:val="(%1)"/>
      <w:lvlJc w:val="left"/>
      <w:pPr>
        <w:tabs>
          <w:tab w:val="num" w:pos="3660"/>
        </w:tabs>
        <w:ind w:left="3660" w:hanging="2640"/>
      </w:pPr>
      <w:rPr>
        <w:rFonts w:cs="Times New Roman" w:hint="default"/>
      </w:rPr>
    </w:lvl>
    <w:lvl w:ilvl="1" w:tplc="04090019" w:tentative="1">
      <w:start w:val="1"/>
      <w:numFmt w:val="ideographTraditional"/>
      <w:lvlText w:val="%2、"/>
      <w:lvlJc w:val="left"/>
      <w:pPr>
        <w:tabs>
          <w:tab w:val="num" w:pos="1980"/>
        </w:tabs>
        <w:ind w:left="1980" w:hanging="480"/>
      </w:pPr>
      <w:rPr>
        <w:rFonts w:cs="Times New Roman"/>
      </w:rPr>
    </w:lvl>
    <w:lvl w:ilvl="2" w:tplc="0409001B" w:tentative="1">
      <w:start w:val="1"/>
      <w:numFmt w:val="lowerRoman"/>
      <w:lvlText w:val="%3."/>
      <w:lvlJc w:val="right"/>
      <w:pPr>
        <w:tabs>
          <w:tab w:val="num" w:pos="2460"/>
        </w:tabs>
        <w:ind w:left="2460" w:hanging="480"/>
      </w:pPr>
      <w:rPr>
        <w:rFonts w:cs="Times New Roman"/>
      </w:rPr>
    </w:lvl>
    <w:lvl w:ilvl="3" w:tplc="0409000F" w:tentative="1">
      <w:start w:val="1"/>
      <w:numFmt w:val="decimal"/>
      <w:lvlText w:val="%4."/>
      <w:lvlJc w:val="left"/>
      <w:pPr>
        <w:tabs>
          <w:tab w:val="num" w:pos="2940"/>
        </w:tabs>
        <w:ind w:left="2940" w:hanging="480"/>
      </w:pPr>
      <w:rPr>
        <w:rFonts w:cs="Times New Roman"/>
      </w:rPr>
    </w:lvl>
    <w:lvl w:ilvl="4" w:tplc="04090019" w:tentative="1">
      <w:start w:val="1"/>
      <w:numFmt w:val="ideographTraditional"/>
      <w:lvlText w:val="%5、"/>
      <w:lvlJc w:val="left"/>
      <w:pPr>
        <w:tabs>
          <w:tab w:val="num" w:pos="3420"/>
        </w:tabs>
        <w:ind w:left="3420" w:hanging="480"/>
      </w:pPr>
      <w:rPr>
        <w:rFonts w:cs="Times New Roman"/>
      </w:rPr>
    </w:lvl>
    <w:lvl w:ilvl="5" w:tplc="0409001B" w:tentative="1">
      <w:start w:val="1"/>
      <w:numFmt w:val="lowerRoman"/>
      <w:lvlText w:val="%6."/>
      <w:lvlJc w:val="right"/>
      <w:pPr>
        <w:tabs>
          <w:tab w:val="num" w:pos="3900"/>
        </w:tabs>
        <w:ind w:left="3900" w:hanging="480"/>
      </w:pPr>
      <w:rPr>
        <w:rFonts w:cs="Times New Roman"/>
      </w:rPr>
    </w:lvl>
    <w:lvl w:ilvl="6" w:tplc="0409000F" w:tentative="1">
      <w:start w:val="1"/>
      <w:numFmt w:val="decimal"/>
      <w:lvlText w:val="%7."/>
      <w:lvlJc w:val="left"/>
      <w:pPr>
        <w:tabs>
          <w:tab w:val="num" w:pos="4380"/>
        </w:tabs>
        <w:ind w:left="4380" w:hanging="480"/>
      </w:pPr>
      <w:rPr>
        <w:rFonts w:cs="Times New Roman"/>
      </w:rPr>
    </w:lvl>
    <w:lvl w:ilvl="7" w:tplc="04090019" w:tentative="1">
      <w:start w:val="1"/>
      <w:numFmt w:val="ideographTraditional"/>
      <w:lvlText w:val="%8、"/>
      <w:lvlJc w:val="left"/>
      <w:pPr>
        <w:tabs>
          <w:tab w:val="num" w:pos="4860"/>
        </w:tabs>
        <w:ind w:left="4860" w:hanging="480"/>
      </w:pPr>
      <w:rPr>
        <w:rFonts w:cs="Times New Roman"/>
      </w:rPr>
    </w:lvl>
    <w:lvl w:ilvl="8" w:tplc="0409001B" w:tentative="1">
      <w:start w:val="1"/>
      <w:numFmt w:val="lowerRoman"/>
      <w:lvlText w:val="%9."/>
      <w:lvlJc w:val="right"/>
      <w:pPr>
        <w:tabs>
          <w:tab w:val="num" w:pos="5340"/>
        </w:tabs>
        <w:ind w:left="5340" w:hanging="480"/>
      </w:pPr>
      <w:rPr>
        <w:rFonts w:cs="Times New Roman"/>
      </w:rPr>
    </w:lvl>
  </w:abstractNum>
  <w:abstractNum w:abstractNumId="6" w15:restartNumberingAfterBreak="0">
    <w:nsid w:val="161F6AF4"/>
    <w:multiLevelType w:val="hybridMultilevel"/>
    <w:tmpl w:val="9D206782"/>
    <w:lvl w:ilvl="0" w:tplc="D3807B64">
      <w:start w:val="1"/>
      <w:numFmt w:val="decimal"/>
      <w:lvlRestart w:val="0"/>
      <w:lvlText w:val="%1."/>
      <w:lvlJc w:val="right"/>
      <w:pPr>
        <w:ind w:firstLine="340"/>
      </w:pPr>
      <w:rPr>
        <w:rFonts w:ascii="新細明體" w:eastAsia="新細明體" w:hAnsi="新細明體" w:cs="Times New Roman"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15:restartNumberingAfterBreak="0">
    <w:nsid w:val="17401DED"/>
    <w:multiLevelType w:val="hybridMultilevel"/>
    <w:tmpl w:val="5B28AB68"/>
    <w:lvl w:ilvl="0" w:tplc="3332688C">
      <w:start w:val="49"/>
      <w:numFmt w:val="decimal"/>
      <w:lvlRestart w:val="0"/>
      <w:lvlText w:val="%1."/>
      <w:lvlJc w:val="right"/>
      <w:pPr>
        <w:tabs>
          <w:tab w:val="num" w:pos="0"/>
        </w:tabs>
        <w:ind w:firstLine="340"/>
      </w:pPr>
      <w:rPr>
        <w:rFonts w:ascii="新細明體" w:eastAsia="新細明體" w:hAnsi="新細明體" w:cs="Times New Roman" w:hint="eastAsia"/>
        <w:b/>
        <w:i w:val="0"/>
        <w:shadow w:val="0"/>
        <w:emboss w:val="0"/>
        <w:imprint w:val="0"/>
        <w:color w:val="auto"/>
        <w:sz w:val="24"/>
        <w:u w:val="none"/>
        <w:vertAlign w:val="baseli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 w15:restartNumberingAfterBreak="0">
    <w:nsid w:val="1E6F4607"/>
    <w:multiLevelType w:val="hybridMultilevel"/>
    <w:tmpl w:val="B8064194"/>
    <w:lvl w:ilvl="0" w:tplc="253857C8">
      <w:start w:val="1"/>
      <w:numFmt w:val="decimal"/>
      <w:lvlRestart w:val="0"/>
      <w:suff w:val="space"/>
      <w:lvlText w:val="%1."/>
      <w:lvlJc w:val="right"/>
      <w:pPr>
        <w:ind w:left="1020" w:hanging="737"/>
      </w:pPr>
      <w:rPr>
        <w:rFonts w:ascii="新細明體" w:eastAsia="新細明體" w:cs="新細明體" w:hint="eastAsia"/>
        <w:b/>
        <w:i w:val="0"/>
        <w:caps w:val="0"/>
        <w:strike w:val="0"/>
        <w:dstrike w:val="0"/>
        <w:outline w:val="0"/>
        <w:shadow w:val="0"/>
        <w:emboss w:val="0"/>
        <w:imprint w:val="0"/>
        <w:vanish w:val="0"/>
        <w:color w:val="auto"/>
        <w:sz w:val="24"/>
        <w:u w:val="none"/>
        <w:effect w:val="none"/>
        <w:vertAlign w:val="baseli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9" w15:restartNumberingAfterBreak="0">
    <w:nsid w:val="2179455A"/>
    <w:multiLevelType w:val="hybridMultilevel"/>
    <w:tmpl w:val="C444F9F8"/>
    <w:lvl w:ilvl="0" w:tplc="7E84FB1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15:restartNumberingAfterBreak="0">
    <w:nsid w:val="21FB47AD"/>
    <w:multiLevelType w:val="hybridMultilevel"/>
    <w:tmpl w:val="23AAA5B0"/>
    <w:lvl w:ilvl="0" w:tplc="171CF902">
      <w:start w:val="1"/>
      <w:numFmt w:val="decimal"/>
      <w:lvlRestart w:val="0"/>
      <w:suff w:val="space"/>
      <w:lvlText w:val="%1."/>
      <w:lvlJc w:val="right"/>
      <w:pPr>
        <w:ind w:left="283"/>
      </w:pPr>
      <w:rPr>
        <w:rFonts w:ascii="新細明體" w:eastAsia="新細明體" w:hAnsi="新細明體" w:cs="Times New Roman" w:hint="eastAsia"/>
        <w:b/>
        <w:i w:val="0"/>
        <w:caps w:val="0"/>
        <w:strike w:val="0"/>
        <w:dstrike w:val="0"/>
        <w:outline w:val="0"/>
        <w:shadow w:val="0"/>
        <w:emboss w:val="0"/>
        <w:imprint w:val="0"/>
        <w:vanish w:val="0"/>
        <w:color w:val="auto"/>
        <w:sz w:val="24"/>
        <w:u w:val="none"/>
        <w:effect w:val="none"/>
        <w:vertAlign w:val="baseli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15:restartNumberingAfterBreak="0">
    <w:nsid w:val="23DD0253"/>
    <w:multiLevelType w:val="multilevel"/>
    <w:tmpl w:val="1F1E2AB0"/>
    <w:lvl w:ilvl="0">
      <w:start w:val="1"/>
      <w:numFmt w:val="decimal"/>
      <w:lvlRestart w:val="0"/>
      <w:suff w:val="space"/>
      <w:lvlText w:val="%1."/>
      <w:lvlJc w:val="right"/>
      <w:pPr>
        <w:ind w:left="283"/>
      </w:pPr>
      <w:rPr>
        <w:rFonts w:ascii="新細明體" w:eastAsia="新細明體" w:hAnsi="新細明體" w:cs="Times New Roman"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4AA3414"/>
    <w:multiLevelType w:val="hybridMultilevel"/>
    <w:tmpl w:val="266EBFE4"/>
    <w:lvl w:ilvl="0" w:tplc="D750C62C">
      <w:start w:val="1"/>
      <w:numFmt w:val="taiwaneseCountingThousand"/>
      <w:lvlText w:val="%1、"/>
      <w:lvlJc w:val="left"/>
      <w:pPr>
        <w:tabs>
          <w:tab w:val="num" w:pos="1003"/>
        </w:tabs>
        <w:ind w:left="1003" w:hanging="72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287121E0"/>
    <w:multiLevelType w:val="hybridMultilevel"/>
    <w:tmpl w:val="3E688454"/>
    <w:lvl w:ilvl="0" w:tplc="8D4650C0">
      <w:start w:val="3"/>
      <w:numFmt w:val="bullet"/>
      <w:lvlText w:val="※"/>
      <w:lvlJc w:val="left"/>
      <w:pPr>
        <w:tabs>
          <w:tab w:val="num" w:pos="360"/>
        </w:tabs>
        <w:ind w:left="360" w:hanging="360"/>
      </w:pPr>
      <w:rPr>
        <w:rFonts w:ascii="標楷體" w:eastAsia="標楷體" w:hAnsi="標楷體"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9D57978"/>
    <w:multiLevelType w:val="hybridMultilevel"/>
    <w:tmpl w:val="CB0AE48C"/>
    <w:lvl w:ilvl="0" w:tplc="8B48BA6C">
      <w:start w:val="1"/>
      <w:numFmt w:val="decimal"/>
      <w:lvlText w:val="%1."/>
      <w:lvlJc w:val="left"/>
      <w:pPr>
        <w:tabs>
          <w:tab w:val="num" w:pos="480"/>
        </w:tabs>
        <w:ind w:left="480" w:hanging="480"/>
      </w:pPr>
      <w:rPr>
        <w:rFonts w:cs="Times New Roman"/>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5" w15:restartNumberingAfterBreak="0">
    <w:nsid w:val="2BCE4740"/>
    <w:multiLevelType w:val="hybridMultilevel"/>
    <w:tmpl w:val="E4367F52"/>
    <w:lvl w:ilvl="0" w:tplc="2092DC3A">
      <w:start w:val="15"/>
      <w:numFmt w:val="decimal"/>
      <w:lvlRestart w:val="0"/>
      <w:lvlText w:val="%1."/>
      <w:lvlJc w:val="right"/>
      <w:pPr>
        <w:tabs>
          <w:tab w:val="num" w:pos="118"/>
        </w:tabs>
        <w:ind w:left="118" w:firstLine="340"/>
      </w:pPr>
      <w:rPr>
        <w:rFonts w:ascii="新細明體" w:eastAsia="新細明體" w:hAnsi="新細明體" w:cs="Times New Roman" w:hint="eastAsia"/>
        <w:b w:val="0"/>
        <w:i w:val="0"/>
        <w:shadow w:val="0"/>
        <w:emboss w:val="0"/>
        <w:imprint w:val="0"/>
        <w:color w:val="auto"/>
        <w:sz w:val="24"/>
        <w:u w:val="none"/>
        <w:vertAlign w:val="baseli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6" w15:restartNumberingAfterBreak="0">
    <w:nsid w:val="2E407BCE"/>
    <w:multiLevelType w:val="multilevel"/>
    <w:tmpl w:val="17A6AE14"/>
    <w:lvl w:ilvl="0">
      <w:start w:val="1"/>
      <w:numFmt w:val="decimal"/>
      <w:lvlRestart w:val="0"/>
      <w:suff w:val="space"/>
      <w:lvlText w:val="%1."/>
      <w:lvlJc w:val="right"/>
      <w:pPr>
        <w:ind w:left="737" w:hanging="737"/>
      </w:pPr>
      <w:rPr>
        <w:rFonts w:ascii="新細明體" w:eastAsia="新細明體" w:hAnsi="新細明體" w:cs="Times New Roman"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77"/>
        </w:tabs>
        <w:ind w:left="77" w:hanging="360"/>
      </w:pPr>
      <w:rPr>
        <w:rFonts w:cs="Times New Roman" w:hint="default"/>
      </w:rPr>
    </w:lvl>
    <w:lvl w:ilvl="2">
      <w:start w:val="1"/>
      <w:numFmt w:val="decimal"/>
      <w:lvlText w:val="%1-%2.%3"/>
      <w:lvlJc w:val="left"/>
      <w:pPr>
        <w:tabs>
          <w:tab w:val="num" w:pos="437"/>
        </w:tabs>
        <w:ind w:left="437" w:hanging="720"/>
      </w:pPr>
      <w:rPr>
        <w:rFonts w:cs="Times New Roman" w:hint="default"/>
      </w:rPr>
    </w:lvl>
    <w:lvl w:ilvl="3">
      <w:start w:val="1"/>
      <w:numFmt w:val="decimal"/>
      <w:lvlText w:val="%1-%2.%3.%4"/>
      <w:lvlJc w:val="left"/>
      <w:pPr>
        <w:tabs>
          <w:tab w:val="num" w:pos="437"/>
        </w:tabs>
        <w:ind w:left="437" w:hanging="720"/>
      </w:pPr>
      <w:rPr>
        <w:rFonts w:cs="Times New Roman" w:hint="default"/>
      </w:rPr>
    </w:lvl>
    <w:lvl w:ilvl="4">
      <w:start w:val="1"/>
      <w:numFmt w:val="decimal"/>
      <w:lvlText w:val="%1-%2.%3.%4.%5"/>
      <w:lvlJc w:val="left"/>
      <w:pPr>
        <w:tabs>
          <w:tab w:val="num" w:pos="797"/>
        </w:tabs>
        <w:ind w:left="797" w:hanging="1080"/>
      </w:pPr>
      <w:rPr>
        <w:rFonts w:cs="Times New Roman" w:hint="default"/>
      </w:rPr>
    </w:lvl>
    <w:lvl w:ilvl="5">
      <w:start w:val="1"/>
      <w:numFmt w:val="decimal"/>
      <w:lvlText w:val="%1-%2.%3.%4.%5.%6"/>
      <w:lvlJc w:val="left"/>
      <w:pPr>
        <w:tabs>
          <w:tab w:val="num" w:pos="797"/>
        </w:tabs>
        <w:ind w:left="797" w:hanging="1080"/>
      </w:pPr>
      <w:rPr>
        <w:rFonts w:cs="Times New Roman" w:hint="default"/>
      </w:rPr>
    </w:lvl>
    <w:lvl w:ilvl="6">
      <w:start w:val="1"/>
      <w:numFmt w:val="decimal"/>
      <w:lvlText w:val="%1-%2.%3.%4.%5.%6.%7"/>
      <w:lvlJc w:val="left"/>
      <w:pPr>
        <w:tabs>
          <w:tab w:val="num" w:pos="1157"/>
        </w:tabs>
        <w:ind w:left="1157" w:hanging="1440"/>
      </w:pPr>
      <w:rPr>
        <w:rFonts w:cs="Times New Roman" w:hint="default"/>
      </w:rPr>
    </w:lvl>
    <w:lvl w:ilvl="7">
      <w:start w:val="1"/>
      <w:numFmt w:val="decimal"/>
      <w:lvlText w:val="%1-%2.%3.%4.%5.%6.%7.%8"/>
      <w:lvlJc w:val="left"/>
      <w:pPr>
        <w:tabs>
          <w:tab w:val="num" w:pos="1157"/>
        </w:tabs>
        <w:ind w:left="1157" w:hanging="1440"/>
      </w:pPr>
      <w:rPr>
        <w:rFonts w:cs="Times New Roman" w:hint="default"/>
      </w:rPr>
    </w:lvl>
    <w:lvl w:ilvl="8">
      <w:start w:val="1"/>
      <w:numFmt w:val="decimal"/>
      <w:lvlText w:val="%1-%2.%3.%4.%5.%6.%7.%8.%9"/>
      <w:lvlJc w:val="left"/>
      <w:pPr>
        <w:tabs>
          <w:tab w:val="num" w:pos="1517"/>
        </w:tabs>
        <w:ind w:left="1517" w:hanging="1800"/>
      </w:pPr>
      <w:rPr>
        <w:rFonts w:cs="Times New Roman" w:hint="default"/>
      </w:rPr>
    </w:lvl>
  </w:abstractNum>
  <w:abstractNum w:abstractNumId="17" w15:restartNumberingAfterBreak="0">
    <w:nsid w:val="324E0F4C"/>
    <w:multiLevelType w:val="hybridMultilevel"/>
    <w:tmpl w:val="1CB83420"/>
    <w:lvl w:ilvl="0" w:tplc="253857C8">
      <w:start w:val="1"/>
      <w:numFmt w:val="decimal"/>
      <w:lvlRestart w:val="0"/>
      <w:suff w:val="space"/>
      <w:lvlText w:val="%1."/>
      <w:lvlJc w:val="right"/>
      <w:pPr>
        <w:ind w:left="1020" w:hanging="737"/>
      </w:pPr>
      <w:rPr>
        <w:rFonts w:ascii="新細明體" w:eastAsia="新細明體" w:cs="新細明體" w:hint="eastAsia"/>
        <w:b/>
        <w:i w:val="0"/>
        <w:caps w:val="0"/>
        <w:strike w:val="0"/>
        <w:dstrike w:val="0"/>
        <w:outline w:val="0"/>
        <w:shadow w:val="0"/>
        <w:emboss w:val="0"/>
        <w:imprint w:val="0"/>
        <w:vanish w:val="0"/>
        <w:color w:val="auto"/>
        <w:sz w:val="24"/>
        <w:u w:val="none"/>
        <w:effect w:val="none"/>
        <w:vertAlign w:val="baseli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422D7E6A"/>
    <w:multiLevelType w:val="hybridMultilevel"/>
    <w:tmpl w:val="E5267F7A"/>
    <w:lvl w:ilvl="0" w:tplc="566CF4FC">
      <w:start w:val="30"/>
      <w:numFmt w:val="decimal"/>
      <w:lvlRestart w:val="0"/>
      <w:suff w:val="space"/>
      <w:lvlText w:val="%1."/>
      <w:lvlJc w:val="right"/>
      <w:pPr>
        <w:ind w:left="283"/>
      </w:pPr>
      <w:rPr>
        <w:rFonts w:ascii="新細明體" w:eastAsia="新細明體" w:hAnsi="新細明體" w:cs="Times New Roman" w:hint="eastAsia"/>
        <w:b/>
        <w:i w:val="0"/>
        <w:caps w:val="0"/>
        <w:strike w:val="0"/>
        <w:dstrike w:val="0"/>
        <w:outline w:val="0"/>
        <w:shadow w:val="0"/>
        <w:emboss w:val="0"/>
        <w:imprint w:val="0"/>
        <w:vanish w:val="0"/>
        <w:color w:val="auto"/>
        <w:sz w:val="24"/>
        <w:u w:val="none"/>
        <w:effect w:val="none"/>
        <w:vertAlign w:val="baseline"/>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43427F12"/>
    <w:multiLevelType w:val="multilevel"/>
    <w:tmpl w:val="17A6AE14"/>
    <w:lvl w:ilvl="0">
      <w:start w:val="1"/>
      <w:numFmt w:val="decimal"/>
      <w:lvlRestart w:val="0"/>
      <w:suff w:val="space"/>
      <w:lvlText w:val="%1."/>
      <w:lvlJc w:val="right"/>
      <w:pPr>
        <w:ind w:left="737" w:hanging="737"/>
      </w:pPr>
      <w:rPr>
        <w:rFonts w:ascii="新細明體" w:eastAsia="新細明體" w:hAnsi="新細明體" w:cs="Times New Roman"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77"/>
        </w:tabs>
        <w:ind w:left="77" w:hanging="360"/>
      </w:pPr>
      <w:rPr>
        <w:rFonts w:cs="Times New Roman" w:hint="default"/>
      </w:rPr>
    </w:lvl>
    <w:lvl w:ilvl="2">
      <w:start w:val="1"/>
      <w:numFmt w:val="decimal"/>
      <w:lvlText w:val="%1-%2.%3"/>
      <w:lvlJc w:val="left"/>
      <w:pPr>
        <w:tabs>
          <w:tab w:val="num" w:pos="437"/>
        </w:tabs>
        <w:ind w:left="437" w:hanging="720"/>
      </w:pPr>
      <w:rPr>
        <w:rFonts w:cs="Times New Roman" w:hint="default"/>
      </w:rPr>
    </w:lvl>
    <w:lvl w:ilvl="3">
      <w:start w:val="1"/>
      <w:numFmt w:val="decimal"/>
      <w:lvlText w:val="%1-%2.%3.%4"/>
      <w:lvlJc w:val="left"/>
      <w:pPr>
        <w:tabs>
          <w:tab w:val="num" w:pos="437"/>
        </w:tabs>
        <w:ind w:left="437" w:hanging="720"/>
      </w:pPr>
      <w:rPr>
        <w:rFonts w:cs="Times New Roman" w:hint="default"/>
      </w:rPr>
    </w:lvl>
    <w:lvl w:ilvl="4">
      <w:start w:val="1"/>
      <w:numFmt w:val="decimal"/>
      <w:lvlText w:val="%1-%2.%3.%4.%5"/>
      <w:lvlJc w:val="left"/>
      <w:pPr>
        <w:tabs>
          <w:tab w:val="num" w:pos="797"/>
        </w:tabs>
        <w:ind w:left="797" w:hanging="1080"/>
      </w:pPr>
      <w:rPr>
        <w:rFonts w:cs="Times New Roman" w:hint="default"/>
      </w:rPr>
    </w:lvl>
    <w:lvl w:ilvl="5">
      <w:start w:val="1"/>
      <w:numFmt w:val="decimal"/>
      <w:lvlText w:val="%1-%2.%3.%4.%5.%6"/>
      <w:lvlJc w:val="left"/>
      <w:pPr>
        <w:tabs>
          <w:tab w:val="num" w:pos="797"/>
        </w:tabs>
        <w:ind w:left="797" w:hanging="1080"/>
      </w:pPr>
      <w:rPr>
        <w:rFonts w:cs="Times New Roman" w:hint="default"/>
      </w:rPr>
    </w:lvl>
    <w:lvl w:ilvl="6">
      <w:start w:val="1"/>
      <w:numFmt w:val="decimal"/>
      <w:lvlText w:val="%1-%2.%3.%4.%5.%6.%7"/>
      <w:lvlJc w:val="left"/>
      <w:pPr>
        <w:tabs>
          <w:tab w:val="num" w:pos="1157"/>
        </w:tabs>
        <w:ind w:left="1157" w:hanging="1440"/>
      </w:pPr>
      <w:rPr>
        <w:rFonts w:cs="Times New Roman" w:hint="default"/>
      </w:rPr>
    </w:lvl>
    <w:lvl w:ilvl="7">
      <w:start w:val="1"/>
      <w:numFmt w:val="decimal"/>
      <w:lvlText w:val="%1-%2.%3.%4.%5.%6.%7.%8"/>
      <w:lvlJc w:val="left"/>
      <w:pPr>
        <w:tabs>
          <w:tab w:val="num" w:pos="1157"/>
        </w:tabs>
        <w:ind w:left="1157" w:hanging="1440"/>
      </w:pPr>
      <w:rPr>
        <w:rFonts w:cs="Times New Roman" w:hint="default"/>
      </w:rPr>
    </w:lvl>
    <w:lvl w:ilvl="8">
      <w:start w:val="1"/>
      <w:numFmt w:val="decimal"/>
      <w:lvlText w:val="%1-%2.%3.%4.%5.%6.%7.%8.%9"/>
      <w:lvlJc w:val="left"/>
      <w:pPr>
        <w:tabs>
          <w:tab w:val="num" w:pos="1517"/>
        </w:tabs>
        <w:ind w:left="1517" w:hanging="1800"/>
      </w:pPr>
      <w:rPr>
        <w:rFonts w:cs="Times New Roman" w:hint="default"/>
      </w:rPr>
    </w:lvl>
  </w:abstractNum>
  <w:abstractNum w:abstractNumId="20" w15:restartNumberingAfterBreak="0">
    <w:nsid w:val="480B01DE"/>
    <w:multiLevelType w:val="hybridMultilevel"/>
    <w:tmpl w:val="F4FE54A2"/>
    <w:lvl w:ilvl="0" w:tplc="24E85E52">
      <w:numFmt w:val="bullet"/>
      <w:lvlText w:val="※"/>
      <w:lvlJc w:val="left"/>
      <w:pPr>
        <w:tabs>
          <w:tab w:val="num" w:pos="360"/>
        </w:tabs>
        <w:ind w:left="360" w:hanging="360"/>
      </w:pPr>
      <w:rPr>
        <w:rFonts w:ascii="標楷體" w:eastAsia="標楷體" w:hAnsi="標楷體" w:hint="eastAsia"/>
        <w:color w:val="auto"/>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1" w15:restartNumberingAfterBreak="0">
    <w:nsid w:val="4AB539E4"/>
    <w:multiLevelType w:val="multilevel"/>
    <w:tmpl w:val="13E82198"/>
    <w:lvl w:ilvl="0">
      <w:start w:val="1"/>
      <w:numFmt w:val="decimal"/>
      <w:lvlRestart w:val="0"/>
      <w:suff w:val="space"/>
      <w:lvlText w:val="%1."/>
      <w:lvlJc w:val="right"/>
      <w:pPr>
        <w:ind w:left="1020" w:hanging="737"/>
      </w:pPr>
      <w:rPr>
        <w:rFonts w:ascii="新細明體" w:eastAsia="新細明體" w:cs="新細明體" w:hint="eastAsia"/>
        <w:b/>
        <w:i w:val="0"/>
        <w:caps w:val="0"/>
        <w:strike w:val="0"/>
        <w:dstrike w:val="0"/>
        <w:outline w:val="0"/>
        <w:shadow w:val="0"/>
        <w:emboss w:val="0"/>
        <w:imprint w:val="0"/>
        <w:vanish w:val="0"/>
        <w:color w:val="auto"/>
        <w:sz w:val="24"/>
        <w:u w:val="none"/>
        <w:effect w:val="none"/>
        <w:vertAlign w:val="baseline"/>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2" w15:restartNumberingAfterBreak="0">
    <w:nsid w:val="4FA6498E"/>
    <w:multiLevelType w:val="hybridMultilevel"/>
    <w:tmpl w:val="29700B4A"/>
    <w:lvl w:ilvl="0" w:tplc="C4C8D830">
      <w:start w:val="1"/>
      <w:numFmt w:val="decimalFullWidth"/>
      <w:lvlText w:val="(%1)"/>
      <w:lvlJc w:val="left"/>
      <w:pPr>
        <w:ind w:left="624" w:hanging="480"/>
      </w:pPr>
      <w:rPr>
        <w:rFonts w:ascii="標楷體" w:cs="Times New Roman" w:hint="default"/>
      </w:rPr>
    </w:lvl>
    <w:lvl w:ilvl="1" w:tplc="04090019" w:tentative="1">
      <w:start w:val="1"/>
      <w:numFmt w:val="ideographTraditional"/>
      <w:lvlText w:val="%2、"/>
      <w:lvlJc w:val="left"/>
      <w:pPr>
        <w:ind w:left="1104" w:hanging="480"/>
      </w:pPr>
      <w:rPr>
        <w:rFonts w:cs="Times New Roman"/>
      </w:rPr>
    </w:lvl>
    <w:lvl w:ilvl="2" w:tplc="0409001B" w:tentative="1">
      <w:start w:val="1"/>
      <w:numFmt w:val="lowerRoman"/>
      <w:lvlText w:val="%3."/>
      <w:lvlJc w:val="right"/>
      <w:pPr>
        <w:ind w:left="1584" w:hanging="480"/>
      </w:pPr>
      <w:rPr>
        <w:rFonts w:cs="Times New Roman"/>
      </w:rPr>
    </w:lvl>
    <w:lvl w:ilvl="3" w:tplc="0409000F" w:tentative="1">
      <w:start w:val="1"/>
      <w:numFmt w:val="decimal"/>
      <w:lvlText w:val="%4."/>
      <w:lvlJc w:val="left"/>
      <w:pPr>
        <w:ind w:left="2064" w:hanging="480"/>
      </w:pPr>
      <w:rPr>
        <w:rFonts w:cs="Times New Roman"/>
      </w:rPr>
    </w:lvl>
    <w:lvl w:ilvl="4" w:tplc="04090019" w:tentative="1">
      <w:start w:val="1"/>
      <w:numFmt w:val="ideographTraditional"/>
      <w:lvlText w:val="%5、"/>
      <w:lvlJc w:val="left"/>
      <w:pPr>
        <w:ind w:left="2544" w:hanging="480"/>
      </w:pPr>
      <w:rPr>
        <w:rFonts w:cs="Times New Roman"/>
      </w:rPr>
    </w:lvl>
    <w:lvl w:ilvl="5" w:tplc="0409001B" w:tentative="1">
      <w:start w:val="1"/>
      <w:numFmt w:val="lowerRoman"/>
      <w:lvlText w:val="%6."/>
      <w:lvlJc w:val="right"/>
      <w:pPr>
        <w:ind w:left="3024" w:hanging="480"/>
      </w:pPr>
      <w:rPr>
        <w:rFonts w:cs="Times New Roman"/>
      </w:rPr>
    </w:lvl>
    <w:lvl w:ilvl="6" w:tplc="0409000F" w:tentative="1">
      <w:start w:val="1"/>
      <w:numFmt w:val="decimal"/>
      <w:lvlText w:val="%7."/>
      <w:lvlJc w:val="left"/>
      <w:pPr>
        <w:ind w:left="3504" w:hanging="480"/>
      </w:pPr>
      <w:rPr>
        <w:rFonts w:cs="Times New Roman"/>
      </w:rPr>
    </w:lvl>
    <w:lvl w:ilvl="7" w:tplc="04090019" w:tentative="1">
      <w:start w:val="1"/>
      <w:numFmt w:val="ideographTraditional"/>
      <w:lvlText w:val="%8、"/>
      <w:lvlJc w:val="left"/>
      <w:pPr>
        <w:ind w:left="3984" w:hanging="480"/>
      </w:pPr>
      <w:rPr>
        <w:rFonts w:cs="Times New Roman"/>
      </w:rPr>
    </w:lvl>
    <w:lvl w:ilvl="8" w:tplc="0409001B" w:tentative="1">
      <w:start w:val="1"/>
      <w:numFmt w:val="lowerRoman"/>
      <w:lvlText w:val="%9."/>
      <w:lvlJc w:val="right"/>
      <w:pPr>
        <w:ind w:left="4464" w:hanging="480"/>
      </w:pPr>
      <w:rPr>
        <w:rFonts w:cs="Times New Roman"/>
      </w:rPr>
    </w:lvl>
  </w:abstractNum>
  <w:abstractNum w:abstractNumId="23" w15:restartNumberingAfterBreak="0">
    <w:nsid w:val="5AA11919"/>
    <w:multiLevelType w:val="multilevel"/>
    <w:tmpl w:val="17A6AE14"/>
    <w:lvl w:ilvl="0">
      <w:start w:val="1"/>
      <w:numFmt w:val="decimal"/>
      <w:lvlRestart w:val="0"/>
      <w:suff w:val="space"/>
      <w:lvlText w:val="%1."/>
      <w:lvlJc w:val="right"/>
      <w:pPr>
        <w:ind w:left="1020" w:hanging="737"/>
      </w:pPr>
      <w:rPr>
        <w:rFonts w:ascii="新細明體" w:eastAsia="新細明體" w:hAnsi="新細明體" w:cs="Times New Roman"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D6F2BEE"/>
    <w:multiLevelType w:val="multilevel"/>
    <w:tmpl w:val="F6CCA6C4"/>
    <w:lvl w:ilvl="0">
      <w:start w:val="46"/>
      <w:numFmt w:val="decimal"/>
      <w:lvlRestart w:val="0"/>
      <w:suff w:val="space"/>
      <w:lvlText w:val="%1."/>
      <w:lvlJc w:val="right"/>
      <w:pPr>
        <w:ind w:left="737" w:hanging="737"/>
      </w:pPr>
      <w:rPr>
        <w:rFonts w:ascii="新細明體" w:eastAsia="新細明體" w:hAnsi="新細明體" w:cs="Times New Roman"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77"/>
        </w:tabs>
        <w:ind w:left="77" w:hanging="360"/>
      </w:pPr>
      <w:rPr>
        <w:rFonts w:cs="Times New Roman" w:hint="default"/>
      </w:rPr>
    </w:lvl>
    <w:lvl w:ilvl="2">
      <w:start w:val="1"/>
      <w:numFmt w:val="decimal"/>
      <w:lvlText w:val="%1-%2.%3"/>
      <w:lvlJc w:val="left"/>
      <w:pPr>
        <w:tabs>
          <w:tab w:val="num" w:pos="437"/>
        </w:tabs>
        <w:ind w:left="437" w:hanging="720"/>
      </w:pPr>
      <w:rPr>
        <w:rFonts w:cs="Times New Roman" w:hint="default"/>
      </w:rPr>
    </w:lvl>
    <w:lvl w:ilvl="3">
      <w:start w:val="1"/>
      <w:numFmt w:val="decimal"/>
      <w:lvlText w:val="%1-%2.%3.%4"/>
      <w:lvlJc w:val="left"/>
      <w:pPr>
        <w:tabs>
          <w:tab w:val="num" w:pos="437"/>
        </w:tabs>
        <w:ind w:left="437" w:hanging="720"/>
      </w:pPr>
      <w:rPr>
        <w:rFonts w:cs="Times New Roman" w:hint="default"/>
      </w:rPr>
    </w:lvl>
    <w:lvl w:ilvl="4">
      <w:start w:val="1"/>
      <w:numFmt w:val="decimal"/>
      <w:lvlText w:val="%1-%2.%3.%4.%5"/>
      <w:lvlJc w:val="left"/>
      <w:pPr>
        <w:tabs>
          <w:tab w:val="num" w:pos="797"/>
        </w:tabs>
        <w:ind w:left="797" w:hanging="1080"/>
      </w:pPr>
      <w:rPr>
        <w:rFonts w:cs="Times New Roman" w:hint="default"/>
      </w:rPr>
    </w:lvl>
    <w:lvl w:ilvl="5">
      <w:start w:val="1"/>
      <w:numFmt w:val="decimal"/>
      <w:lvlText w:val="%1-%2.%3.%4.%5.%6"/>
      <w:lvlJc w:val="left"/>
      <w:pPr>
        <w:tabs>
          <w:tab w:val="num" w:pos="797"/>
        </w:tabs>
        <w:ind w:left="797" w:hanging="1080"/>
      </w:pPr>
      <w:rPr>
        <w:rFonts w:cs="Times New Roman" w:hint="default"/>
      </w:rPr>
    </w:lvl>
    <w:lvl w:ilvl="6">
      <w:start w:val="1"/>
      <w:numFmt w:val="decimal"/>
      <w:lvlText w:val="%1-%2.%3.%4.%5.%6.%7"/>
      <w:lvlJc w:val="left"/>
      <w:pPr>
        <w:tabs>
          <w:tab w:val="num" w:pos="1157"/>
        </w:tabs>
        <w:ind w:left="1157" w:hanging="1440"/>
      </w:pPr>
      <w:rPr>
        <w:rFonts w:cs="Times New Roman" w:hint="default"/>
      </w:rPr>
    </w:lvl>
    <w:lvl w:ilvl="7">
      <w:start w:val="1"/>
      <w:numFmt w:val="decimal"/>
      <w:lvlText w:val="%1-%2.%3.%4.%5.%6.%7.%8"/>
      <w:lvlJc w:val="left"/>
      <w:pPr>
        <w:tabs>
          <w:tab w:val="num" w:pos="1157"/>
        </w:tabs>
        <w:ind w:left="1157" w:hanging="1440"/>
      </w:pPr>
      <w:rPr>
        <w:rFonts w:cs="Times New Roman" w:hint="default"/>
      </w:rPr>
    </w:lvl>
    <w:lvl w:ilvl="8">
      <w:start w:val="1"/>
      <w:numFmt w:val="decimal"/>
      <w:lvlText w:val="%1-%2.%3.%4.%5.%6.%7.%8.%9"/>
      <w:lvlJc w:val="left"/>
      <w:pPr>
        <w:tabs>
          <w:tab w:val="num" w:pos="1517"/>
        </w:tabs>
        <w:ind w:left="1517" w:hanging="1800"/>
      </w:pPr>
      <w:rPr>
        <w:rFonts w:cs="Times New Roman" w:hint="default"/>
      </w:rPr>
    </w:lvl>
  </w:abstractNum>
  <w:abstractNum w:abstractNumId="25" w15:restartNumberingAfterBreak="0">
    <w:nsid w:val="66A5181A"/>
    <w:multiLevelType w:val="multilevel"/>
    <w:tmpl w:val="17A6AE14"/>
    <w:lvl w:ilvl="0">
      <w:start w:val="1"/>
      <w:numFmt w:val="decimal"/>
      <w:lvlRestart w:val="0"/>
      <w:suff w:val="space"/>
      <w:lvlText w:val="%1."/>
      <w:lvlJc w:val="right"/>
      <w:pPr>
        <w:ind w:left="737" w:hanging="737"/>
      </w:pPr>
      <w:rPr>
        <w:rFonts w:ascii="新細明體" w:eastAsia="新細明體" w:hAnsi="新細明體" w:cs="Times New Roman" w:hint="eastAsia"/>
        <w:b/>
        <w:i w:val="0"/>
        <w:caps w:val="0"/>
        <w:strike w:val="0"/>
        <w:dstrike w:val="0"/>
        <w:vanish w:val="0"/>
        <w:color w:val="auto"/>
        <w:position w:val="0"/>
        <w:sz w:val="24"/>
        <w:u w:val="none"/>
        <w:effect w:val="none"/>
        <w:vertAlign w:val="baseline"/>
      </w:rPr>
    </w:lvl>
    <w:lvl w:ilvl="1">
      <w:start w:val="1"/>
      <w:numFmt w:val="decimal"/>
      <w:lvlText w:val="1-%2"/>
      <w:lvlJc w:val="left"/>
      <w:pPr>
        <w:tabs>
          <w:tab w:val="num" w:pos="77"/>
        </w:tabs>
        <w:ind w:left="77" w:hanging="360"/>
      </w:pPr>
      <w:rPr>
        <w:rFonts w:cs="Times New Roman" w:hint="default"/>
      </w:rPr>
    </w:lvl>
    <w:lvl w:ilvl="2">
      <w:start w:val="1"/>
      <w:numFmt w:val="decimal"/>
      <w:lvlText w:val="%1-%2.%3"/>
      <w:lvlJc w:val="left"/>
      <w:pPr>
        <w:tabs>
          <w:tab w:val="num" w:pos="437"/>
        </w:tabs>
        <w:ind w:left="437" w:hanging="720"/>
      </w:pPr>
      <w:rPr>
        <w:rFonts w:cs="Times New Roman" w:hint="default"/>
      </w:rPr>
    </w:lvl>
    <w:lvl w:ilvl="3">
      <w:start w:val="1"/>
      <w:numFmt w:val="decimal"/>
      <w:lvlText w:val="%1-%2.%3.%4"/>
      <w:lvlJc w:val="left"/>
      <w:pPr>
        <w:tabs>
          <w:tab w:val="num" w:pos="437"/>
        </w:tabs>
        <w:ind w:left="437" w:hanging="720"/>
      </w:pPr>
      <w:rPr>
        <w:rFonts w:cs="Times New Roman" w:hint="default"/>
      </w:rPr>
    </w:lvl>
    <w:lvl w:ilvl="4">
      <w:start w:val="1"/>
      <w:numFmt w:val="decimal"/>
      <w:lvlText w:val="%1-%2.%3.%4.%5"/>
      <w:lvlJc w:val="left"/>
      <w:pPr>
        <w:tabs>
          <w:tab w:val="num" w:pos="797"/>
        </w:tabs>
        <w:ind w:left="797" w:hanging="1080"/>
      </w:pPr>
      <w:rPr>
        <w:rFonts w:cs="Times New Roman" w:hint="default"/>
      </w:rPr>
    </w:lvl>
    <w:lvl w:ilvl="5">
      <w:start w:val="1"/>
      <w:numFmt w:val="decimal"/>
      <w:lvlText w:val="%1-%2.%3.%4.%5.%6"/>
      <w:lvlJc w:val="left"/>
      <w:pPr>
        <w:tabs>
          <w:tab w:val="num" w:pos="797"/>
        </w:tabs>
        <w:ind w:left="797" w:hanging="1080"/>
      </w:pPr>
      <w:rPr>
        <w:rFonts w:cs="Times New Roman" w:hint="default"/>
      </w:rPr>
    </w:lvl>
    <w:lvl w:ilvl="6">
      <w:start w:val="1"/>
      <w:numFmt w:val="decimal"/>
      <w:lvlText w:val="%1-%2.%3.%4.%5.%6.%7"/>
      <w:lvlJc w:val="left"/>
      <w:pPr>
        <w:tabs>
          <w:tab w:val="num" w:pos="1157"/>
        </w:tabs>
        <w:ind w:left="1157" w:hanging="1440"/>
      </w:pPr>
      <w:rPr>
        <w:rFonts w:cs="Times New Roman" w:hint="default"/>
      </w:rPr>
    </w:lvl>
    <w:lvl w:ilvl="7">
      <w:start w:val="1"/>
      <w:numFmt w:val="decimal"/>
      <w:lvlText w:val="%1-%2.%3.%4.%5.%6.%7.%8"/>
      <w:lvlJc w:val="left"/>
      <w:pPr>
        <w:tabs>
          <w:tab w:val="num" w:pos="1157"/>
        </w:tabs>
        <w:ind w:left="1157" w:hanging="1440"/>
      </w:pPr>
      <w:rPr>
        <w:rFonts w:cs="Times New Roman" w:hint="default"/>
      </w:rPr>
    </w:lvl>
    <w:lvl w:ilvl="8">
      <w:start w:val="1"/>
      <w:numFmt w:val="decimal"/>
      <w:lvlText w:val="%1-%2.%3.%4.%5.%6.%7.%8.%9"/>
      <w:lvlJc w:val="left"/>
      <w:pPr>
        <w:tabs>
          <w:tab w:val="num" w:pos="1517"/>
        </w:tabs>
        <w:ind w:left="1517" w:hanging="1800"/>
      </w:pPr>
      <w:rPr>
        <w:rFonts w:cs="Times New Roman" w:hint="default"/>
      </w:rPr>
    </w:lvl>
  </w:abstractNum>
  <w:abstractNum w:abstractNumId="26" w15:restartNumberingAfterBreak="0">
    <w:nsid w:val="6B031426"/>
    <w:multiLevelType w:val="hybridMultilevel"/>
    <w:tmpl w:val="2F2AE2FC"/>
    <w:lvl w:ilvl="0" w:tplc="D6D08C32">
      <w:start w:val="1"/>
      <w:numFmt w:val="decimal"/>
      <w:lvlRestart w:val="0"/>
      <w:lvlText w:val="%1."/>
      <w:lvlJc w:val="right"/>
      <w:pPr>
        <w:ind w:firstLine="340"/>
      </w:pPr>
      <w:rPr>
        <w:rFonts w:ascii="新細明體" w:eastAsia="新細明體" w:hAnsi="新細明體" w:cs="Times New Roman"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6B350D71"/>
    <w:multiLevelType w:val="hybridMultilevel"/>
    <w:tmpl w:val="93941CEC"/>
    <w:lvl w:ilvl="0" w:tplc="04090015">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15:restartNumberingAfterBreak="0">
    <w:nsid w:val="6E562FE4"/>
    <w:multiLevelType w:val="hybridMultilevel"/>
    <w:tmpl w:val="FEC8DA08"/>
    <w:lvl w:ilvl="0" w:tplc="72F24F70">
      <w:start w:val="3"/>
      <w:numFmt w:val="ideographTraditional"/>
      <w:lvlText w:val="%1、"/>
      <w:lvlJc w:val="left"/>
      <w:pPr>
        <w:ind w:left="600" w:hanging="480"/>
      </w:pPr>
      <w:rPr>
        <w:rFonts w:cs="Times New Roman" w:hint="default"/>
      </w:rPr>
    </w:lvl>
    <w:lvl w:ilvl="1" w:tplc="04090019" w:tentative="1">
      <w:start w:val="1"/>
      <w:numFmt w:val="ideographTraditional"/>
      <w:lvlText w:val="%2、"/>
      <w:lvlJc w:val="left"/>
      <w:pPr>
        <w:ind w:left="1080" w:hanging="480"/>
      </w:pPr>
      <w:rPr>
        <w:rFonts w:cs="Times New Roman"/>
      </w:rPr>
    </w:lvl>
    <w:lvl w:ilvl="2" w:tplc="0409001B" w:tentative="1">
      <w:start w:val="1"/>
      <w:numFmt w:val="lowerRoman"/>
      <w:lvlText w:val="%3."/>
      <w:lvlJc w:val="right"/>
      <w:pPr>
        <w:ind w:left="1560" w:hanging="480"/>
      </w:pPr>
      <w:rPr>
        <w:rFonts w:cs="Times New Roman"/>
      </w:rPr>
    </w:lvl>
    <w:lvl w:ilvl="3" w:tplc="0409000F" w:tentative="1">
      <w:start w:val="1"/>
      <w:numFmt w:val="decimal"/>
      <w:lvlText w:val="%4."/>
      <w:lvlJc w:val="left"/>
      <w:pPr>
        <w:ind w:left="2040" w:hanging="480"/>
      </w:pPr>
      <w:rPr>
        <w:rFonts w:cs="Times New Roman"/>
      </w:rPr>
    </w:lvl>
    <w:lvl w:ilvl="4" w:tplc="04090019" w:tentative="1">
      <w:start w:val="1"/>
      <w:numFmt w:val="ideographTraditional"/>
      <w:lvlText w:val="%5、"/>
      <w:lvlJc w:val="left"/>
      <w:pPr>
        <w:ind w:left="2520" w:hanging="480"/>
      </w:pPr>
      <w:rPr>
        <w:rFonts w:cs="Times New Roman"/>
      </w:rPr>
    </w:lvl>
    <w:lvl w:ilvl="5" w:tplc="0409001B" w:tentative="1">
      <w:start w:val="1"/>
      <w:numFmt w:val="lowerRoman"/>
      <w:lvlText w:val="%6."/>
      <w:lvlJc w:val="right"/>
      <w:pPr>
        <w:ind w:left="3000" w:hanging="480"/>
      </w:pPr>
      <w:rPr>
        <w:rFonts w:cs="Times New Roman"/>
      </w:rPr>
    </w:lvl>
    <w:lvl w:ilvl="6" w:tplc="0409000F" w:tentative="1">
      <w:start w:val="1"/>
      <w:numFmt w:val="decimal"/>
      <w:lvlText w:val="%7."/>
      <w:lvlJc w:val="left"/>
      <w:pPr>
        <w:ind w:left="3480" w:hanging="480"/>
      </w:pPr>
      <w:rPr>
        <w:rFonts w:cs="Times New Roman"/>
      </w:rPr>
    </w:lvl>
    <w:lvl w:ilvl="7" w:tplc="04090019" w:tentative="1">
      <w:start w:val="1"/>
      <w:numFmt w:val="ideographTraditional"/>
      <w:lvlText w:val="%8、"/>
      <w:lvlJc w:val="left"/>
      <w:pPr>
        <w:ind w:left="3960" w:hanging="480"/>
      </w:pPr>
      <w:rPr>
        <w:rFonts w:cs="Times New Roman"/>
      </w:rPr>
    </w:lvl>
    <w:lvl w:ilvl="8" w:tplc="0409001B" w:tentative="1">
      <w:start w:val="1"/>
      <w:numFmt w:val="lowerRoman"/>
      <w:lvlText w:val="%9."/>
      <w:lvlJc w:val="right"/>
      <w:pPr>
        <w:ind w:left="4440" w:hanging="480"/>
      </w:pPr>
      <w:rPr>
        <w:rFonts w:cs="Times New Roman"/>
      </w:rPr>
    </w:lvl>
  </w:abstractNum>
  <w:abstractNum w:abstractNumId="29" w15:restartNumberingAfterBreak="0">
    <w:nsid w:val="71D3058D"/>
    <w:multiLevelType w:val="singleLevel"/>
    <w:tmpl w:val="EF203B98"/>
    <w:lvl w:ilvl="0">
      <w:start w:val="39"/>
      <w:numFmt w:val="decimal"/>
      <w:lvlRestart w:val="0"/>
      <w:suff w:val="space"/>
      <w:lvlText w:val="%1."/>
      <w:lvlJc w:val="right"/>
      <w:pPr>
        <w:ind w:left="1020" w:hanging="737"/>
      </w:pPr>
      <w:rPr>
        <w:rFonts w:ascii="新細明體" w:eastAsia="新細明體" w:cs="新細明體" w:hint="eastAsia"/>
        <w:b/>
        <w:i w:val="0"/>
        <w:caps w:val="0"/>
        <w:strike w:val="0"/>
        <w:dstrike w:val="0"/>
        <w:outline w:val="0"/>
        <w:shadow w:val="0"/>
        <w:emboss w:val="0"/>
        <w:imprint w:val="0"/>
        <w:vanish w:val="0"/>
        <w:color w:val="auto"/>
        <w:sz w:val="24"/>
        <w:u w:val="none"/>
        <w:effect w:val="none"/>
        <w:vertAlign w:val="baseline"/>
      </w:rPr>
    </w:lvl>
  </w:abstractNum>
  <w:abstractNum w:abstractNumId="30" w15:restartNumberingAfterBreak="0">
    <w:nsid w:val="7B9E2F18"/>
    <w:multiLevelType w:val="singleLevel"/>
    <w:tmpl w:val="253857C8"/>
    <w:lvl w:ilvl="0">
      <w:start w:val="1"/>
      <w:numFmt w:val="decimal"/>
      <w:lvlRestart w:val="0"/>
      <w:suff w:val="space"/>
      <w:lvlText w:val="%1."/>
      <w:lvlJc w:val="right"/>
      <w:pPr>
        <w:ind w:left="1020" w:hanging="737"/>
      </w:pPr>
      <w:rPr>
        <w:rFonts w:ascii="新細明體" w:eastAsia="新細明體" w:cs="新細明體" w:hint="eastAsia"/>
        <w:b/>
        <w:i w:val="0"/>
        <w:caps w:val="0"/>
        <w:strike w:val="0"/>
        <w:dstrike w:val="0"/>
        <w:outline w:val="0"/>
        <w:shadow w:val="0"/>
        <w:emboss w:val="0"/>
        <w:imprint w:val="0"/>
        <w:vanish w:val="0"/>
        <w:color w:val="auto"/>
        <w:sz w:val="24"/>
        <w:u w:val="none"/>
        <w:effect w:val="none"/>
        <w:vertAlign w:val="baseline"/>
      </w:rPr>
    </w:lvl>
  </w:abstractNum>
  <w:abstractNum w:abstractNumId="31" w15:restartNumberingAfterBreak="0">
    <w:nsid w:val="7E2A648E"/>
    <w:multiLevelType w:val="hybridMultilevel"/>
    <w:tmpl w:val="BBF08932"/>
    <w:lvl w:ilvl="0" w:tplc="FFFFFFFF">
      <w:start w:val="1"/>
      <w:numFmt w:val="decimal"/>
      <w:lvlText w:val="%1."/>
      <w:lvlJc w:val="left"/>
      <w:pPr>
        <w:ind w:left="480" w:hanging="480"/>
      </w:pPr>
      <w:rPr>
        <w:rFonts w:cs="Times New Roman" w:hint="eastAsia"/>
      </w:rPr>
    </w:lvl>
    <w:lvl w:ilvl="1" w:tplc="FFFFFFFF">
      <w:start w:val="1"/>
      <w:numFmt w:val="upperLetter"/>
      <w:lvlText w:val="(%2)"/>
      <w:lvlJc w:val="left"/>
      <w:pPr>
        <w:tabs>
          <w:tab w:val="num" w:pos="840"/>
        </w:tabs>
        <w:ind w:left="840" w:hanging="360"/>
      </w:pPr>
      <w:rPr>
        <w:rFonts w:cs="Times New Roman" w:hint="default"/>
      </w:rPr>
    </w:lvl>
    <w:lvl w:ilvl="2" w:tplc="FFFFFFFF" w:tentative="1">
      <w:start w:val="1"/>
      <w:numFmt w:val="lowerRoman"/>
      <w:lvlText w:val="%3."/>
      <w:lvlJc w:val="right"/>
      <w:pPr>
        <w:ind w:left="1440" w:hanging="480"/>
      </w:pPr>
      <w:rPr>
        <w:rFonts w:cs="Times New Roman"/>
      </w:rPr>
    </w:lvl>
    <w:lvl w:ilvl="3" w:tplc="FFFFFFFF" w:tentative="1">
      <w:start w:val="1"/>
      <w:numFmt w:val="decimal"/>
      <w:lvlText w:val="%4."/>
      <w:lvlJc w:val="left"/>
      <w:pPr>
        <w:ind w:left="1920" w:hanging="480"/>
      </w:pPr>
      <w:rPr>
        <w:rFonts w:cs="Times New Roman"/>
      </w:rPr>
    </w:lvl>
    <w:lvl w:ilvl="4" w:tplc="FFFFFFFF" w:tentative="1">
      <w:start w:val="1"/>
      <w:numFmt w:val="ideographTraditional"/>
      <w:lvlText w:val="%5、"/>
      <w:lvlJc w:val="left"/>
      <w:pPr>
        <w:ind w:left="2400" w:hanging="480"/>
      </w:pPr>
      <w:rPr>
        <w:rFonts w:cs="Times New Roman"/>
      </w:rPr>
    </w:lvl>
    <w:lvl w:ilvl="5" w:tplc="FFFFFFFF" w:tentative="1">
      <w:start w:val="1"/>
      <w:numFmt w:val="lowerRoman"/>
      <w:lvlText w:val="%6."/>
      <w:lvlJc w:val="right"/>
      <w:pPr>
        <w:ind w:left="2880" w:hanging="480"/>
      </w:pPr>
      <w:rPr>
        <w:rFonts w:cs="Times New Roman"/>
      </w:rPr>
    </w:lvl>
    <w:lvl w:ilvl="6" w:tplc="FFFFFFFF" w:tentative="1">
      <w:start w:val="1"/>
      <w:numFmt w:val="decimal"/>
      <w:lvlText w:val="%7."/>
      <w:lvlJc w:val="left"/>
      <w:pPr>
        <w:ind w:left="3360" w:hanging="480"/>
      </w:pPr>
      <w:rPr>
        <w:rFonts w:cs="Times New Roman"/>
      </w:rPr>
    </w:lvl>
    <w:lvl w:ilvl="7" w:tplc="FFFFFFFF" w:tentative="1">
      <w:start w:val="1"/>
      <w:numFmt w:val="ideographTraditional"/>
      <w:lvlText w:val="%8、"/>
      <w:lvlJc w:val="left"/>
      <w:pPr>
        <w:ind w:left="3840" w:hanging="480"/>
      </w:pPr>
      <w:rPr>
        <w:rFonts w:cs="Times New Roman"/>
      </w:rPr>
    </w:lvl>
    <w:lvl w:ilvl="8" w:tplc="FFFFFFFF" w:tentative="1">
      <w:start w:val="1"/>
      <w:numFmt w:val="lowerRoman"/>
      <w:lvlText w:val="%9."/>
      <w:lvlJc w:val="right"/>
      <w:pPr>
        <w:ind w:left="4320" w:hanging="480"/>
      </w:pPr>
      <w:rPr>
        <w:rFonts w:cs="Times New Roman"/>
      </w:rPr>
    </w:lvl>
  </w:abstractNum>
  <w:num w:numId="1">
    <w:abstractNumId w:val="19"/>
  </w:num>
  <w:num w:numId="2">
    <w:abstractNumId w:val="2"/>
  </w:num>
  <w:num w:numId="3">
    <w:abstractNumId w:val="11"/>
  </w:num>
  <w:num w:numId="4">
    <w:abstractNumId w:val="13"/>
  </w:num>
  <w:num w:numId="5">
    <w:abstractNumId w:val="5"/>
  </w:num>
  <w:num w:numId="6">
    <w:abstractNumId w:val="12"/>
  </w:num>
  <w:num w:numId="7">
    <w:abstractNumId w:val="31"/>
  </w:num>
  <w:num w:numId="8">
    <w:abstractNumId w:val="27"/>
  </w:num>
  <w:num w:numId="9">
    <w:abstractNumId w:val="9"/>
  </w:num>
  <w:num w:numId="10">
    <w:abstractNumId w:val="3"/>
  </w:num>
  <w:num w:numId="11">
    <w:abstractNumId w:val="14"/>
  </w:num>
  <w:num w:numId="12">
    <w:abstractNumId w:val="23"/>
  </w:num>
  <w:num w:numId="13">
    <w:abstractNumId w:val="4"/>
  </w:num>
  <w:num w:numId="14">
    <w:abstractNumId w:val="20"/>
  </w:num>
  <w:num w:numId="15">
    <w:abstractNumId w:val="26"/>
  </w:num>
  <w:num w:numId="16">
    <w:abstractNumId w:val="6"/>
  </w:num>
  <w:num w:numId="17">
    <w:abstractNumId w:val="22"/>
  </w:num>
  <w:num w:numId="18">
    <w:abstractNumId w:val="28"/>
  </w:num>
  <w:num w:numId="19">
    <w:abstractNumId w:val="30"/>
  </w:num>
  <w:num w:numId="20">
    <w:abstractNumId w:val="29"/>
  </w:num>
  <w:num w:numId="21">
    <w:abstractNumId w:val="17"/>
  </w:num>
  <w:num w:numId="22">
    <w:abstractNumId w:val="8"/>
  </w:num>
  <w:num w:numId="23">
    <w:abstractNumId w:val="25"/>
  </w:num>
  <w:num w:numId="24">
    <w:abstractNumId w:val="10"/>
  </w:num>
  <w:num w:numId="25">
    <w:abstractNumId w:val="21"/>
  </w:num>
  <w:num w:numId="26">
    <w:abstractNumId w:val="1"/>
  </w:num>
  <w:num w:numId="27">
    <w:abstractNumId w:val="18"/>
  </w:num>
  <w:num w:numId="28">
    <w:abstractNumId w:val="0"/>
  </w:num>
  <w:num w:numId="29">
    <w:abstractNumId w:val="16"/>
  </w:num>
  <w:num w:numId="30">
    <w:abstractNumId w:val="24"/>
  </w:num>
  <w:num w:numId="31">
    <w:abstractNumId w:val="7"/>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doNotCompress"/>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C7EA1"/>
    <w:rsid w:val="00003BEB"/>
    <w:rsid w:val="00004713"/>
    <w:rsid w:val="000056DF"/>
    <w:rsid w:val="00011739"/>
    <w:rsid w:val="00013041"/>
    <w:rsid w:val="00016254"/>
    <w:rsid w:val="00016D85"/>
    <w:rsid w:val="000202C0"/>
    <w:rsid w:val="000215A1"/>
    <w:rsid w:val="0002232E"/>
    <w:rsid w:val="000239C8"/>
    <w:rsid w:val="00023DC7"/>
    <w:rsid w:val="00032C43"/>
    <w:rsid w:val="00034DE1"/>
    <w:rsid w:val="0004407C"/>
    <w:rsid w:val="000477CB"/>
    <w:rsid w:val="000510B0"/>
    <w:rsid w:val="00052F51"/>
    <w:rsid w:val="00054B53"/>
    <w:rsid w:val="0006115B"/>
    <w:rsid w:val="000723C7"/>
    <w:rsid w:val="00072D9A"/>
    <w:rsid w:val="0007368D"/>
    <w:rsid w:val="00073914"/>
    <w:rsid w:val="000773F4"/>
    <w:rsid w:val="00080B0A"/>
    <w:rsid w:val="00085294"/>
    <w:rsid w:val="000958B7"/>
    <w:rsid w:val="0009770A"/>
    <w:rsid w:val="000977ED"/>
    <w:rsid w:val="000A26AA"/>
    <w:rsid w:val="000A5A6C"/>
    <w:rsid w:val="000A6383"/>
    <w:rsid w:val="000B7AEF"/>
    <w:rsid w:val="000C07C4"/>
    <w:rsid w:val="000D2083"/>
    <w:rsid w:val="000D4A4F"/>
    <w:rsid w:val="000D58AE"/>
    <w:rsid w:val="000D77B5"/>
    <w:rsid w:val="000F4C37"/>
    <w:rsid w:val="001043EC"/>
    <w:rsid w:val="001073F9"/>
    <w:rsid w:val="00112074"/>
    <w:rsid w:val="001160BE"/>
    <w:rsid w:val="00123AAD"/>
    <w:rsid w:val="0013146C"/>
    <w:rsid w:val="00131AB5"/>
    <w:rsid w:val="00133743"/>
    <w:rsid w:val="00135EF4"/>
    <w:rsid w:val="001375EF"/>
    <w:rsid w:val="00141504"/>
    <w:rsid w:val="001541F4"/>
    <w:rsid w:val="00155973"/>
    <w:rsid w:val="00156C00"/>
    <w:rsid w:val="00165496"/>
    <w:rsid w:val="0016703C"/>
    <w:rsid w:val="001670BE"/>
    <w:rsid w:val="00171DDF"/>
    <w:rsid w:val="00173755"/>
    <w:rsid w:val="00175B01"/>
    <w:rsid w:val="001806E3"/>
    <w:rsid w:val="00181697"/>
    <w:rsid w:val="00186A4E"/>
    <w:rsid w:val="0019515D"/>
    <w:rsid w:val="001A7B62"/>
    <w:rsid w:val="001B38B7"/>
    <w:rsid w:val="001C0861"/>
    <w:rsid w:val="001C2D9F"/>
    <w:rsid w:val="001C57D8"/>
    <w:rsid w:val="001E08E7"/>
    <w:rsid w:val="001E16D8"/>
    <w:rsid w:val="001E6DA1"/>
    <w:rsid w:val="001E6EA8"/>
    <w:rsid w:val="001E76AB"/>
    <w:rsid w:val="001F10D7"/>
    <w:rsid w:val="001F498C"/>
    <w:rsid w:val="00210275"/>
    <w:rsid w:val="0021278E"/>
    <w:rsid w:val="002138C5"/>
    <w:rsid w:val="0022076C"/>
    <w:rsid w:val="00222ECE"/>
    <w:rsid w:val="0022712A"/>
    <w:rsid w:val="00233A96"/>
    <w:rsid w:val="00240426"/>
    <w:rsid w:val="00247FF0"/>
    <w:rsid w:val="00252521"/>
    <w:rsid w:val="002658CB"/>
    <w:rsid w:val="0026620A"/>
    <w:rsid w:val="00271E07"/>
    <w:rsid w:val="00276E49"/>
    <w:rsid w:val="002821AC"/>
    <w:rsid w:val="00290FB9"/>
    <w:rsid w:val="002917C3"/>
    <w:rsid w:val="00294637"/>
    <w:rsid w:val="002A17A3"/>
    <w:rsid w:val="002A19E2"/>
    <w:rsid w:val="002B25B3"/>
    <w:rsid w:val="002B743C"/>
    <w:rsid w:val="002C2050"/>
    <w:rsid w:val="002C68B1"/>
    <w:rsid w:val="002D0A01"/>
    <w:rsid w:val="002D1C82"/>
    <w:rsid w:val="002D424E"/>
    <w:rsid w:val="002D489A"/>
    <w:rsid w:val="002D4B25"/>
    <w:rsid w:val="002D7070"/>
    <w:rsid w:val="002E2AB2"/>
    <w:rsid w:val="002E32D6"/>
    <w:rsid w:val="002E4162"/>
    <w:rsid w:val="002E4C44"/>
    <w:rsid w:val="002E6478"/>
    <w:rsid w:val="002E652A"/>
    <w:rsid w:val="002F4702"/>
    <w:rsid w:val="002F6DA8"/>
    <w:rsid w:val="00310445"/>
    <w:rsid w:val="0031460C"/>
    <w:rsid w:val="003162CD"/>
    <w:rsid w:val="00323FE0"/>
    <w:rsid w:val="00324FBB"/>
    <w:rsid w:val="00331893"/>
    <w:rsid w:val="0033243B"/>
    <w:rsid w:val="0034049D"/>
    <w:rsid w:val="003408C6"/>
    <w:rsid w:val="00340F85"/>
    <w:rsid w:val="003414DC"/>
    <w:rsid w:val="003422FB"/>
    <w:rsid w:val="00342CB4"/>
    <w:rsid w:val="00345EEA"/>
    <w:rsid w:val="0034789C"/>
    <w:rsid w:val="003540C8"/>
    <w:rsid w:val="0035715A"/>
    <w:rsid w:val="003572E7"/>
    <w:rsid w:val="00364980"/>
    <w:rsid w:val="00365024"/>
    <w:rsid w:val="00365B77"/>
    <w:rsid w:val="0037365C"/>
    <w:rsid w:val="00375F8C"/>
    <w:rsid w:val="00380E1C"/>
    <w:rsid w:val="0038171A"/>
    <w:rsid w:val="00382194"/>
    <w:rsid w:val="00384A33"/>
    <w:rsid w:val="00385662"/>
    <w:rsid w:val="00392A0C"/>
    <w:rsid w:val="00393F80"/>
    <w:rsid w:val="003A07D7"/>
    <w:rsid w:val="003B166D"/>
    <w:rsid w:val="003B61E2"/>
    <w:rsid w:val="003C18BD"/>
    <w:rsid w:val="003C3093"/>
    <w:rsid w:val="003C7C85"/>
    <w:rsid w:val="003D3868"/>
    <w:rsid w:val="003D607D"/>
    <w:rsid w:val="003E2CB2"/>
    <w:rsid w:val="003F00F1"/>
    <w:rsid w:val="003F1FC8"/>
    <w:rsid w:val="003F4916"/>
    <w:rsid w:val="004022DD"/>
    <w:rsid w:val="004056DC"/>
    <w:rsid w:val="0041587D"/>
    <w:rsid w:val="004216CC"/>
    <w:rsid w:val="00424019"/>
    <w:rsid w:val="004311BD"/>
    <w:rsid w:val="00435536"/>
    <w:rsid w:val="00436009"/>
    <w:rsid w:val="004376B9"/>
    <w:rsid w:val="0044748F"/>
    <w:rsid w:val="004536AA"/>
    <w:rsid w:val="00454134"/>
    <w:rsid w:val="00472F5B"/>
    <w:rsid w:val="004737B5"/>
    <w:rsid w:val="00474FD1"/>
    <w:rsid w:val="0048309E"/>
    <w:rsid w:val="00483489"/>
    <w:rsid w:val="00497876"/>
    <w:rsid w:val="00497C2C"/>
    <w:rsid w:val="004A422C"/>
    <w:rsid w:val="004A50BC"/>
    <w:rsid w:val="004A7001"/>
    <w:rsid w:val="004B18BF"/>
    <w:rsid w:val="004B2BFF"/>
    <w:rsid w:val="004C4C5E"/>
    <w:rsid w:val="004D10E8"/>
    <w:rsid w:val="004D4457"/>
    <w:rsid w:val="004E0378"/>
    <w:rsid w:val="004E116D"/>
    <w:rsid w:val="004E272C"/>
    <w:rsid w:val="004F2795"/>
    <w:rsid w:val="005008FB"/>
    <w:rsid w:val="0050524D"/>
    <w:rsid w:val="005154B9"/>
    <w:rsid w:val="00522159"/>
    <w:rsid w:val="005314A5"/>
    <w:rsid w:val="00535EEE"/>
    <w:rsid w:val="00554B47"/>
    <w:rsid w:val="00557074"/>
    <w:rsid w:val="00561BF2"/>
    <w:rsid w:val="005718D4"/>
    <w:rsid w:val="00580561"/>
    <w:rsid w:val="0058734B"/>
    <w:rsid w:val="00597A0A"/>
    <w:rsid w:val="005A068C"/>
    <w:rsid w:val="005A1387"/>
    <w:rsid w:val="005A3596"/>
    <w:rsid w:val="005C098D"/>
    <w:rsid w:val="005C77E5"/>
    <w:rsid w:val="005D055F"/>
    <w:rsid w:val="005D1168"/>
    <w:rsid w:val="005E13C1"/>
    <w:rsid w:val="005E2142"/>
    <w:rsid w:val="005F1BAB"/>
    <w:rsid w:val="005F255F"/>
    <w:rsid w:val="005F348B"/>
    <w:rsid w:val="005F4055"/>
    <w:rsid w:val="005F63CF"/>
    <w:rsid w:val="0060541F"/>
    <w:rsid w:val="00623BD9"/>
    <w:rsid w:val="0063135C"/>
    <w:rsid w:val="00631916"/>
    <w:rsid w:val="006340D1"/>
    <w:rsid w:val="0063729A"/>
    <w:rsid w:val="006420A8"/>
    <w:rsid w:val="00643100"/>
    <w:rsid w:val="00645AB7"/>
    <w:rsid w:val="00646A6E"/>
    <w:rsid w:val="006541BD"/>
    <w:rsid w:val="006608FD"/>
    <w:rsid w:val="00673AA2"/>
    <w:rsid w:val="006761BD"/>
    <w:rsid w:val="00684B31"/>
    <w:rsid w:val="00686353"/>
    <w:rsid w:val="00692F02"/>
    <w:rsid w:val="006934B8"/>
    <w:rsid w:val="00696799"/>
    <w:rsid w:val="006A3C1C"/>
    <w:rsid w:val="006A3FEC"/>
    <w:rsid w:val="006A5D40"/>
    <w:rsid w:val="006B35D7"/>
    <w:rsid w:val="006C2E79"/>
    <w:rsid w:val="006C3107"/>
    <w:rsid w:val="006C589A"/>
    <w:rsid w:val="006D2359"/>
    <w:rsid w:val="006E2619"/>
    <w:rsid w:val="006E69ED"/>
    <w:rsid w:val="006F0C05"/>
    <w:rsid w:val="006F0D58"/>
    <w:rsid w:val="006F1530"/>
    <w:rsid w:val="006F4D1B"/>
    <w:rsid w:val="007012C8"/>
    <w:rsid w:val="0070400E"/>
    <w:rsid w:val="00707D75"/>
    <w:rsid w:val="0071162E"/>
    <w:rsid w:val="00712702"/>
    <w:rsid w:val="007210DD"/>
    <w:rsid w:val="00725F8F"/>
    <w:rsid w:val="00734BC0"/>
    <w:rsid w:val="0074271E"/>
    <w:rsid w:val="0074402B"/>
    <w:rsid w:val="00744E90"/>
    <w:rsid w:val="00745C4B"/>
    <w:rsid w:val="00753609"/>
    <w:rsid w:val="00766831"/>
    <w:rsid w:val="00772B96"/>
    <w:rsid w:val="00782B1B"/>
    <w:rsid w:val="007931E6"/>
    <w:rsid w:val="007979D5"/>
    <w:rsid w:val="00797E40"/>
    <w:rsid w:val="00797EF7"/>
    <w:rsid w:val="007A083F"/>
    <w:rsid w:val="007A5D40"/>
    <w:rsid w:val="007A776C"/>
    <w:rsid w:val="007B00CD"/>
    <w:rsid w:val="007B44F9"/>
    <w:rsid w:val="007B53E8"/>
    <w:rsid w:val="007C0D51"/>
    <w:rsid w:val="007D0B0E"/>
    <w:rsid w:val="007E162F"/>
    <w:rsid w:val="007E3A7F"/>
    <w:rsid w:val="007E5733"/>
    <w:rsid w:val="007E7FFC"/>
    <w:rsid w:val="007F0EE6"/>
    <w:rsid w:val="007F691E"/>
    <w:rsid w:val="008012A7"/>
    <w:rsid w:val="0080240A"/>
    <w:rsid w:val="008032F6"/>
    <w:rsid w:val="0080364D"/>
    <w:rsid w:val="00804110"/>
    <w:rsid w:val="0081079B"/>
    <w:rsid w:val="00821634"/>
    <w:rsid w:val="008313B8"/>
    <w:rsid w:val="0083573D"/>
    <w:rsid w:val="00841465"/>
    <w:rsid w:val="00842339"/>
    <w:rsid w:val="00845B48"/>
    <w:rsid w:val="00851558"/>
    <w:rsid w:val="00852213"/>
    <w:rsid w:val="00854F1A"/>
    <w:rsid w:val="00855B5D"/>
    <w:rsid w:val="00856980"/>
    <w:rsid w:val="00857695"/>
    <w:rsid w:val="00860372"/>
    <w:rsid w:val="0086079F"/>
    <w:rsid w:val="00864954"/>
    <w:rsid w:val="00865A7D"/>
    <w:rsid w:val="0088033E"/>
    <w:rsid w:val="00886CA8"/>
    <w:rsid w:val="00894B97"/>
    <w:rsid w:val="00895A2E"/>
    <w:rsid w:val="008A0AA9"/>
    <w:rsid w:val="008A18CB"/>
    <w:rsid w:val="008A1B97"/>
    <w:rsid w:val="008A47A9"/>
    <w:rsid w:val="008B03C4"/>
    <w:rsid w:val="008B2AC2"/>
    <w:rsid w:val="008C3ACC"/>
    <w:rsid w:val="008C6F9D"/>
    <w:rsid w:val="008D09DC"/>
    <w:rsid w:val="008D20E7"/>
    <w:rsid w:val="008D6788"/>
    <w:rsid w:val="008D7920"/>
    <w:rsid w:val="008E6374"/>
    <w:rsid w:val="008F0287"/>
    <w:rsid w:val="00902441"/>
    <w:rsid w:val="00911E74"/>
    <w:rsid w:val="00914E1E"/>
    <w:rsid w:val="009265B6"/>
    <w:rsid w:val="00930FA3"/>
    <w:rsid w:val="0095466B"/>
    <w:rsid w:val="009579F8"/>
    <w:rsid w:val="00960D91"/>
    <w:rsid w:val="00965BD8"/>
    <w:rsid w:val="00975D3F"/>
    <w:rsid w:val="00976558"/>
    <w:rsid w:val="00981767"/>
    <w:rsid w:val="00981F0E"/>
    <w:rsid w:val="00985385"/>
    <w:rsid w:val="009853E5"/>
    <w:rsid w:val="0099344D"/>
    <w:rsid w:val="009934AF"/>
    <w:rsid w:val="00994692"/>
    <w:rsid w:val="00994A8D"/>
    <w:rsid w:val="009A5373"/>
    <w:rsid w:val="009A6DCB"/>
    <w:rsid w:val="009B1CD6"/>
    <w:rsid w:val="009B2819"/>
    <w:rsid w:val="009B4216"/>
    <w:rsid w:val="009C0328"/>
    <w:rsid w:val="009C59DF"/>
    <w:rsid w:val="009D0F28"/>
    <w:rsid w:val="009D1783"/>
    <w:rsid w:val="009D187B"/>
    <w:rsid w:val="009D3E71"/>
    <w:rsid w:val="009D4D69"/>
    <w:rsid w:val="009D5B22"/>
    <w:rsid w:val="009E6918"/>
    <w:rsid w:val="009E6C5A"/>
    <w:rsid w:val="009F4305"/>
    <w:rsid w:val="00A10522"/>
    <w:rsid w:val="00A205D7"/>
    <w:rsid w:val="00A23018"/>
    <w:rsid w:val="00A2552F"/>
    <w:rsid w:val="00A313B9"/>
    <w:rsid w:val="00A3363C"/>
    <w:rsid w:val="00A46D16"/>
    <w:rsid w:val="00A50F2F"/>
    <w:rsid w:val="00A5548A"/>
    <w:rsid w:val="00A61C56"/>
    <w:rsid w:val="00A62F6E"/>
    <w:rsid w:val="00A63D76"/>
    <w:rsid w:val="00A665AF"/>
    <w:rsid w:val="00A74CF5"/>
    <w:rsid w:val="00A81158"/>
    <w:rsid w:val="00A860A6"/>
    <w:rsid w:val="00AA167F"/>
    <w:rsid w:val="00AA16EB"/>
    <w:rsid w:val="00AA2FDC"/>
    <w:rsid w:val="00AA38C8"/>
    <w:rsid w:val="00AB21E9"/>
    <w:rsid w:val="00AB365C"/>
    <w:rsid w:val="00AC0017"/>
    <w:rsid w:val="00AC13A5"/>
    <w:rsid w:val="00AC19CD"/>
    <w:rsid w:val="00AC2477"/>
    <w:rsid w:val="00AC4036"/>
    <w:rsid w:val="00AC767F"/>
    <w:rsid w:val="00AD23C3"/>
    <w:rsid w:val="00AD47E1"/>
    <w:rsid w:val="00AD6AD2"/>
    <w:rsid w:val="00AE35EF"/>
    <w:rsid w:val="00AF1E7B"/>
    <w:rsid w:val="00AF33E8"/>
    <w:rsid w:val="00AF56F2"/>
    <w:rsid w:val="00B00F84"/>
    <w:rsid w:val="00B028EB"/>
    <w:rsid w:val="00B064B3"/>
    <w:rsid w:val="00B07766"/>
    <w:rsid w:val="00B101C0"/>
    <w:rsid w:val="00B10A1F"/>
    <w:rsid w:val="00B206C8"/>
    <w:rsid w:val="00B22210"/>
    <w:rsid w:val="00B30694"/>
    <w:rsid w:val="00B30864"/>
    <w:rsid w:val="00B30BA2"/>
    <w:rsid w:val="00B330F8"/>
    <w:rsid w:val="00B338C0"/>
    <w:rsid w:val="00B344DF"/>
    <w:rsid w:val="00B361DD"/>
    <w:rsid w:val="00B4298C"/>
    <w:rsid w:val="00B53D89"/>
    <w:rsid w:val="00B70217"/>
    <w:rsid w:val="00B706CB"/>
    <w:rsid w:val="00B8276A"/>
    <w:rsid w:val="00B82C71"/>
    <w:rsid w:val="00B83188"/>
    <w:rsid w:val="00B83C6E"/>
    <w:rsid w:val="00B84A07"/>
    <w:rsid w:val="00B910D5"/>
    <w:rsid w:val="00B97DC8"/>
    <w:rsid w:val="00BB25B8"/>
    <w:rsid w:val="00BC01D1"/>
    <w:rsid w:val="00BC0FEC"/>
    <w:rsid w:val="00BC79AE"/>
    <w:rsid w:val="00BC7EA1"/>
    <w:rsid w:val="00BD090A"/>
    <w:rsid w:val="00BD176D"/>
    <w:rsid w:val="00BE2254"/>
    <w:rsid w:val="00BE460F"/>
    <w:rsid w:val="00BE4CC4"/>
    <w:rsid w:val="00BF04F4"/>
    <w:rsid w:val="00C0658B"/>
    <w:rsid w:val="00C07352"/>
    <w:rsid w:val="00C07E25"/>
    <w:rsid w:val="00C1186D"/>
    <w:rsid w:val="00C217E3"/>
    <w:rsid w:val="00C233B5"/>
    <w:rsid w:val="00C2462C"/>
    <w:rsid w:val="00C37A97"/>
    <w:rsid w:val="00C406AE"/>
    <w:rsid w:val="00C430BF"/>
    <w:rsid w:val="00C44E06"/>
    <w:rsid w:val="00C45246"/>
    <w:rsid w:val="00C45939"/>
    <w:rsid w:val="00C4613B"/>
    <w:rsid w:val="00C51208"/>
    <w:rsid w:val="00C54E5B"/>
    <w:rsid w:val="00C60262"/>
    <w:rsid w:val="00C726EC"/>
    <w:rsid w:val="00C73696"/>
    <w:rsid w:val="00C807B8"/>
    <w:rsid w:val="00C84C6E"/>
    <w:rsid w:val="00C8695A"/>
    <w:rsid w:val="00C915E1"/>
    <w:rsid w:val="00C92DD5"/>
    <w:rsid w:val="00C96979"/>
    <w:rsid w:val="00CA0DE2"/>
    <w:rsid w:val="00CB5FC7"/>
    <w:rsid w:val="00CC6109"/>
    <w:rsid w:val="00CC67B4"/>
    <w:rsid w:val="00CC7467"/>
    <w:rsid w:val="00CD4D83"/>
    <w:rsid w:val="00D014A4"/>
    <w:rsid w:val="00D046E4"/>
    <w:rsid w:val="00D07A44"/>
    <w:rsid w:val="00D11062"/>
    <w:rsid w:val="00D32980"/>
    <w:rsid w:val="00D34AD2"/>
    <w:rsid w:val="00D37548"/>
    <w:rsid w:val="00D40B12"/>
    <w:rsid w:val="00D43140"/>
    <w:rsid w:val="00D511FB"/>
    <w:rsid w:val="00D514F1"/>
    <w:rsid w:val="00D52583"/>
    <w:rsid w:val="00D76E60"/>
    <w:rsid w:val="00D86EB4"/>
    <w:rsid w:val="00D9018F"/>
    <w:rsid w:val="00DA0127"/>
    <w:rsid w:val="00DB59EA"/>
    <w:rsid w:val="00DB672E"/>
    <w:rsid w:val="00DC1105"/>
    <w:rsid w:val="00DC5C16"/>
    <w:rsid w:val="00DD052A"/>
    <w:rsid w:val="00DD5D1A"/>
    <w:rsid w:val="00DF00CE"/>
    <w:rsid w:val="00E007CF"/>
    <w:rsid w:val="00E00C80"/>
    <w:rsid w:val="00E010A8"/>
    <w:rsid w:val="00E1649A"/>
    <w:rsid w:val="00E17FF6"/>
    <w:rsid w:val="00E20296"/>
    <w:rsid w:val="00E26DC6"/>
    <w:rsid w:val="00E2777E"/>
    <w:rsid w:val="00E304F0"/>
    <w:rsid w:val="00E3414A"/>
    <w:rsid w:val="00E35208"/>
    <w:rsid w:val="00E35252"/>
    <w:rsid w:val="00E3702A"/>
    <w:rsid w:val="00E467DA"/>
    <w:rsid w:val="00E55864"/>
    <w:rsid w:val="00E56A99"/>
    <w:rsid w:val="00E63F35"/>
    <w:rsid w:val="00E6493A"/>
    <w:rsid w:val="00E67E86"/>
    <w:rsid w:val="00E703A2"/>
    <w:rsid w:val="00E737AF"/>
    <w:rsid w:val="00E73E00"/>
    <w:rsid w:val="00E75C10"/>
    <w:rsid w:val="00E808F7"/>
    <w:rsid w:val="00E82F2B"/>
    <w:rsid w:val="00E845A2"/>
    <w:rsid w:val="00E84EBD"/>
    <w:rsid w:val="00E84F09"/>
    <w:rsid w:val="00E9042C"/>
    <w:rsid w:val="00EA29E7"/>
    <w:rsid w:val="00EB0797"/>
    <w:rsid w:val="00EB3B19"/>
    <w:rsid w:val="00EC0044"/>
    <w:rsid w:val="00EC143B"/>
    <w:rsid w:val="00EC1646"/>
    <w:rsid w:val="00EC6435"/>
    <w:rsid w:val="00EC6FA5"/>
    <w:rsid w:val="00ED0570"/>
    <w:rsid w:val="00ED5B54"/>
    <w:rsid w:val="00EE1DB3"/>
    <w:rsid w:val="00EE4786"/>
    <w:rsid w:val="00EE660E"/>
    <w:rsid w:val="00EF236D"/>
    <w:rsid w:val="00EF6E0B"/>
    <w:rsid w:val="00F02493"/>
    <w:rsid w:val="00F11650"/>
    <w:rsid w:val="00F14D81"/>
    <w:rsid w:val="00F15F4A"/>
    <w:rsid w:val="00F2469F"/>
    <w:rsid w:val="00F27D71"/>
    <w:rsid w:val="00F301F2"/>
    <w:rsid w:val="00F31F7C"/>
    <w:rsid w:val="00F32AC3"/>
    <w:rsid w:val="00F36F43"/>
    <w:rsid w:val="00F405E8"/>
    <w:rsid w:val="00F44DB8"/>
    <w:rsid w:val="00F52EF0"/>
    <w:rsid w:val="00F66DE2"/>
    <w:rsid w:val="00F718E7"/>
    <w:rsid w:val="00F71E8E"/>
    <w:rsid w:val="00F77B31"/>
    <w:rsid w:val="00F86D2E"/>
    <w:rsid w:val="00F9069C"/>
    <w:rsid w:val="00F947B9"/>
    <w:rsid w:val="00F94CF7"/>
    <w:rsid w:val="00F95FE1"/>
    <w:rsid w:val="00FA15B5"/>
    <w:rsid w:val="00FA6D9D"/>
    <w:rsid w:val="00FB2AD0"/>
    <w:rsid w:val="00FB5A87"/>
    <w:rsid w:val="00FB68BD"/>
    <w:rsid w:val="00FC0CE3"/>
    <w:rsid w:val="00FC356E"/>
    <w:rsid w:val="00FD0CF0"/>
    <w:rsid w:val="00FE7AD5"/>
    <w:rsid w:val="00FF20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1035"/>
    <o:shapelayout v:ext="edit">
      <o:idmap v:ext="edit" data="1"/>
    </o:shapelayout>
  </w:shapeDefaults>
  <w:decimalSymbol w:val="."/>
  <w:listSeparator w:val=","/>
  <w14:docId w14:val="79485280"/>
  <w15:docId w15:val="{90CA2514-2D7B-44CA-AB0A-5BF753F0D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914"/>
    <w:pPr>
      <w:widowControl w:val="0"/>
    </w:pPr>
    <w:rPr>
      <w:szCs w:val="24"/>
    </w:rPr>
  </w:style>
  <w:style w:type="paragraph" w:styleId="1">
    <w:name w:val="heading 1"/>
    <w:basedOn w:val="a"/>
    <w:next w:val="a"/>
    <w:link w:val="10"/>
    <w:uiPriority w:val="99"/>
    <w:qFormat/>
    <w:locked/>
    <w:rsid w:val="0058734B"/>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9"/>
    <w:locked/>
    <w:rsid w:val="00F947B9"/>
    <w:rPr>
      <w:rFonts w:ascii="Cambria" w:eastAsia="新細明體" w:hAnsi="Cambria" w:cs="Times New Roman"/>
      <w:b/>
      <w:bCs/>
      <w:kern w:val="52"/>
      <w:sz w:val="52"/>
      <w:szCs w:val="52"/>
    </w:rPr>
  </w:style>
  <w:style w:type="paragraph" w:styleId="a3">
    <w:name w:val="header"/>
    <w:basedOn w:val="a"/>
    <w:link w:val="a4"/>
    <w:uiPriority w:val="99"/>
    <w:rsid w:val="00073914"/>
    <w:pPr>
      <w:tabs>
        <w:tab w:val="center" w:pos="4153"/>
        <w:tab w:val="right" w:pos="8306"/>
      </w:tabs>
      <w:snapToGrid w:val="0"/>
    </w:pPr>
    <w:rPr>
      <w:sz w:val="20"/>
      <w:szCs w:val="20"/>
    </w:rPr>
  </w:style>
  <w:style w:type="character" w:customStyle="1" w:styleId="a4">
    <w:name w:val="頁首 字元"/>
    <w:basedOn w:val="a0"/>
    <w:link w:val="a3"/>
    <w:uiPriority w:val="99"/>
    <w:semiHidden/>
    <w:locked/>
    <w:rsid w:val="00D76E60"/>
    <w:rPr>
      <w:rFonts w:cs="Times New Roman"/>
      <w:sz w:val="20"/>
      <w:szCs w:val="20"/>
    </w:rPr>
  </w:style>
  <w:style w:type="paragraph" w:styleId="a5">
    <w:name w:val="footer"/>
    <w:basedOn w:val="a"/>
    <w:link w:val="a6"/>
    <w:uiPriority w:val="99"/>
    <w:rsid w:val="00073914"/>
    <w:pPr>
      <w:tabs>
        <w:tab w:val="center" w:pos="4153"/>
        <w:tab w:val="right" w:pos="8306"/>
      </w:tabs>
      <w:snapToGrid w:val="0"/>
    </w:pPr>
    <w:rPr>
      <w:sz w:val="20"/>
      <w:szCs w:val="20"/>
    </w:rPr>
  </w:style>
  <w:style w:type="character" w:customStyle="1" w:styleId="a6">
    <w:name w:val="頁尾 字元"/>
    <w:basedOn w:val="a0"/>
    <w:link w:val="a5"/>
    <w:uiPriority w:val="99"/>
    <w:semiHidden/>
    <w:locked/>
    <w:rsid w:val="00D76E60"/>
    <w:rPr>
      <w:rFonts w:cs="Times New Roman"/>
      <w:sz w:val="20"/>
      <w:szCs w:val="20"/>
    </w:rPr>
  </w:style>
  <w:style w:type="character" w:styleId="a7">
    <w:name w:val="page number"/>
    <w:basedOn w:val="a0"/>
    <w:uiPriority w:val="99"/>
    <w:rsid w:val="00073914"/>
    <w:rPr>
      <w:rFonts w:cs="Times New Roman"/>
    </w:rPr>
  </w:style>
  <w:style w:type="paragraph" w:customStyle="1" w:styleId="a8">
    <w:name w:val="國中題目"/>
    <w:basedOn w:val="a"/>
    <w:link w:val="a9"/>
    <w:uiPriority w:val="99"/>
    <w:rsid w:val="00BC7EA1"/>
    <w:pPr>
      <w:adjustRightInd w:val="0"/>
      <w:snapToGrid w:val="0"/>
    </w:pPr>
    <w:rPr>
      <w:kern w:val="0"/>
      <w:szCs w:val="20"/>
    </w:rPr>
  </w:style>
  <w:style w:type="paragraph" w:styleId="aa">
    <w:name w:val="Balloon Text"/>
    <w:basedOn w:val="a"/>
    <w:link w:val="ab"/>
    <w:uiPriority w:val="99"/>
    <w:semiHidden/>
    <w:rsid w:val="00B206C8"/>
    <w:rPr>
      <w:rFonts w:ascii="Arial" w:hAnsi="Arial"/>
      <w:sz w:val="18"/>
      <w:szCs w:val="18"/>
    </w:rPr>
  </w:style>
  <w:style w:type="character" w:customStyle="1" w:styleId="ab">
    <w:name w:val="註解方塊文字 字元"/>
    <w:basedOn w:val="a0"/>
    <w:link w:val="aa"/>
    <w:uiPriority w:val="99"/>
    <w:semiHidden/>
    <w:locked/>
    <w:rsid w:val="00D76E60"/>
    <w:rPr>
      <w:rFonts w:ascii="Cambria" w:eastAsia="新細明體" w:hAnsi="Cambria" w:cs="Times New Roman"/>
      <w:sz w:val="2"/>
    </w:rPr>
  </w:style>
  <w:style w:type="table" w:styleId="ac">
    <w:name w:val="Table Grid"/>
    <w:basedOn w:val="a1"/>
    <w:uiPriority w:val="99"/>
    <w:rsid w:val="003F00F1"/>
    <w:pPr>
      <w:widowControl w:val="0"/>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99"/>
    <w:qFormat/>
    <w:rsid w:val="00597A0A"/>
    <w:pPr>
      <w:ind w:leftChars="200" w:left="480"/>
    </w:pPr>
    <w:rPr>
      <w:rFonts w:ascii="Calibri" w:hAnsi="Calibri"/>
      <w:szCs w:val="22"/>
    </w:rPr>
  </w:style>
  <w:style w:type="paragraph" w:customStyle="1" w:styleId="testTypeHeader">
    <w:name w:val="testTypeHeader"/>
    <w:basedOn w:val="1"/>
    <w:next w:val="a"/>
    <w:autoRedefine/>
    <w:uiPriority w:val="99"/>
    <w:rsid w:val="0058734B"/>
    <w:pPr>
      <w:keepNext w:val="0"/>
      <w:adjustRightInd w:val="0"/>
      <w:snapToGrid w:val="0"/>
      <w:spacing w:before="0" w:after="0" w:line="360" w:lineRule="atLeast"/>
    </w:pPr>
    <w:rPr>
      <w:rFonts w:eastAsia="標楷體"/>
      <w:sz w:val="32"/>
      <w:szCs w:val="32"/>
    </w:rPr>
  </w:style>
  <w:style w:type="paragraph" w:customStyle="1" w:styleId="noSerialize">
    <w:name w:val="noSerialize"/>
    <w:basedOn w:val="a"/>
    <w:autoRedefine/>
    <w:uiPriority w:val="99"/>
    <w:rsid w:val="0058734B"/>
    <w:pPr>
      <w:adjustRightInd w:val="0"/>
      <w:snapToGrid w:val="0"/>
      <w:spacing w:line="240" w:lineRule="atLeast"/>
      <w:ind w:leftChars="100" w:left="102"/>
    </w:pPr>
    <w:rPr>
      <w:rFonts w:eastAsia="標楷體" w:cs="Arial"/>
      <w:bCs/>
      <w:noProof/>
      <w:kern w:val="0"/>
      <w:szCs w:val="22"/>
      <w:lang w:eastAsia="ru-RU"/>
    </w:rPr>
  </w:style>
  <w:style w:type="paragraph" w:customStyle="1" w:styleId="ae">
    <w:name w:val="國中答案"/>
    <w:basedOn w:val="a"/>
    <w:link w:val="af"/>
    <w:uiPriority w:val="99"/>
    <w:rsid w:val="0058734B"/>
    <w:pPr>
      <w:adjustRightInd w:val="0"/>
      <w:snapToGrid w:val="0"/>
    </w:pPr>
    <w:rPr>
      <w:color w:val="0000FF"/>
      <w:kern w:val="0"/>
      <w:szCs w:val="20"/>
    </w:rPr>
  </w:style>
  <w:style w:type="character" w:customStyle="1" w:styleId="af">
    <w:name w:val="國中答案 字元"/>
    <w:link w:val="ae"/>
    <w:uiPriority w:val="99"/>
    <w:locked/>
    <w:rsid w:val="0058734B"/>
    <w:rPr>
      <w:rFonts w:eastAsia="新細明體"/>
      <w:color w:val="0000FF"/>
      <w:sz w:val="24"/>
      <w:lang w:val="en-US" w:eastAsia="zh-TW"/>
    </w:rPr>
  </w:style>
  <w:style w:type="character" w:customStyle="1" w:styleId="a9">
    <w:name w:val="國中題目 字元"/>
    <w:link w:val="a8"/>
    <w:uiPriority w:val="99"/>
    <w:locked/>
    <w:rsid w:val="0058734B"/>
    <w:rPr>
      <w:rFonts w:eastAsia="新細明體"/>
      <w:sz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4247;&#36562;&#22283;&#20013;&#21629;&#38988;&#31995;&#32113;(96&#19978;)\Exe\ques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quesa</Template>
  <TotalTime>24</TotalTime>
  <Pages>4</Pages>
  <Words>1088</Words>
  <Characters>6204</Characters>
  <Application>Microsoft Office Word</Application>
  <DocSecurity>0</DocSecurity>
  <Lines>51</Lines>
  <Paragraphs>14</Paragraphs>
  <ScaleCrop>false</ScaleCrop>
  <Company>ZYO</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國中 社會科 考試卷 ___年 ___班 座號：___ 姓名：__________</dc:title>
  <dc:subject/>
  <dc:creator>john-son</dc:creator>
  <cp:keywords/>
  <dc:description/>
  <cp:lastModifiedBy>syajh</cp:lastModifiedBy>
  <cp:revision>10</cp:revision>
  <cp:lastPrinted>2020-04-08T08:31:00Z</cp:lastPrinted>
  <dcterms:created xsi:type="dcterms:W3CDTF">2020-04-08T03:30:00Z</dcterms:created>
  <dcterms:modified xsi:type="dcterms:W3CDTF">2020-04-08T08:34:00Z</dcterms:modified>
</cp:coreProperties>
</file>